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5101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2268"/>
        <w:gridCol w:w="709"/>
        <w:gridCol w:w="2268"/>
        <w:gridCol w:w="709"/>
        <w:gridCol w:w="2268"/>
        <w:gridCol w:w="708"/>
        <w:gridCol w:w="1843"/>
        <w:gridCol w:w="1923"/>
      </w:tblGrid>
      <w:tr w:rsidR="00827E8C" w:rsidRPr="00A46196" w:rsidTr="00AC7D28">
        <w:tc>
          <w:tcPr>
            <w:tcW w:w="1838" w:type="dxa"/>
          </w:tcPr>
          <w:p w:rsidR="00827E8C" w:rsidRPr="00A46196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bookmarkStart w:id="0" w:name="_GoBack"/>
            <w:bookmarkEnd w:id="0"/>
          </w:p>
        </w:tc>
        <w:tc>
          <w:tcPr>
            <w:tcW w:w="567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9.00 </w:t>
            </w:r>
          </w:p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9.30</w:t>
            </w:r>
          </w:p>
        </w:tc>
        <w:tc>
          <w:tcPr>
            <w:tcW w:w="2268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9.30 – 10.30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2268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827E8C" w:rsidRPr="00ED3AEF" w:rsidRDefault="00827E8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12.00</w:t>
            </w:r>
          </w:p>
        </w:tc>
        <w:tc>
          <w:tcPr>
            <w:tcW w:w="2268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12.00 – 13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708" w:type="dxa"/>
          </w:tcPr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13.00 – 14.00</w:t>
            </w:r>
          </w:p>
        </w:tc>
        <w:tc>
          <w:tcPr>
            <w:tcW w:w="184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  <w:tc>
          <w:tcPr>
            <w:tcW w:w="192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15.00 – 15.30</w:t>
            </w:r>
          </w:p>
        </w:tc>
      </w:tr>
      <w:tr w:rsidR="00827E8C" w:rsidRPr="00A46196" w:rsidTr="00AC7D28">
        <w:trPr>
          <w:trHeight w:val="85"/>
        </w:trPr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Maths </w:t>
            </w:r>
          </w:p>
          <w:p w:rsidR="00BA3E34" w:rsidRPr="00FE4847" w:rsidRDefault="003B239E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827E8C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Writing </w:t>
            </w:r>
          </w:p>
          <w:p w:rsidR="00BA3E34" w:rsidRPr="00FE4847" w:rsidRDefault="00026BB9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3B239E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8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92D050"/>
          </w:tcPr>
          <w:p w:rsidR="00EF71F7" w:rsidRDefault="00EF71F7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History</w:t>
            </w:r>
          </w:p>
          <w:p w:rsidR="008A2872" w:rsidRPr="00FE4847" w:rsidRDefault="00960364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1843" w:type="dxa"/>
            <w:shd w:val="clear" w:color="auto" w:fill="AEAAAA" w:themeFill="background2" w:themeFillShade="BF"/>
          </w:tcPr>
          <w:p w:rsidR="00EF71F7" w:rsidRDefault="007A71E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Grammar</w:t>
            </w:r>
          </w:p>
          <w:p w:rsidR="003A545B" w:rsidRPr="00FE4847" w:rsidRDefault="00960364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1923" w:type="dxa"/>
            <w:shd w:val="clear" w:color="auto" w:fill="F5AFF2"/>
          </w:tcPr>
          <w:p w:rsidR="00BD2BFB" w:rsidRDefault="00827E8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32244D" w:rsidRPr="00FE4847" w:rsidRDefault="00960364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  <w:r w:rsidR="007A71EC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</w:tr>
      <w:tr w:rsidR="00827E8C" w:rsidRPr="00A46196" w:rsidTr="00AC7D28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BD2BFB" w:rsidRP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3B239E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32244D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Writing</w:t>
            </w:r>
          </w:p>
          <w:p w:rsidR="00BA3E34" w:rsidRPr="00FE4847" w:rsidRDefault="003B239E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9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92D050"/>
          </w:tcPr>
          <w:p w:rsidR="00EF71F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EF71F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History</w:t>
            </w:r>
          </w:p>
          <w:p w:rsidR="00EF6668" w:rsidRPr="00FE4847" w:rsidRDefault="00960364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6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U</w:t>
            </w:r>
          </w:p>
        </w:tc>
        <w:tc>
          <w:tcPr>
            <w:tcW w:w="1843" w:type="dxa"/>
            <w:shd w:val="clear" w:color="auto" w:fill="92D050"/>
          </w:tcPr>
          <w:p w:rsidR="00EF71F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</w:p>
          <w:p w:rsidR="008A2872" w:rsidRPr="00FE4847" w:rsidRDefault="007A71E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96036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3</w:t>
            </w:r>
          </w:p>
        </w:tc>
        <w:tc>
          <w:tcPr>
            <w:tcW w:w="1923" w:type="dxa"/>
            <w:shd w:val="clear" w:color="auto" w:fill="F5AFF2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827E8C" w:rsidRPr="00A46196" w:rsidTr="00AC7D28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026BB9" w:rsidP="003A545B">
            <w:pPr>
              <w:jc w:val="center"/>
            </w:pPr>
            <w:r>
              <w:t xml:space="preserve">Music </w:t>
            </w:r>
          </w:p>
          <w:p w:rsidR="008A2872" w:rsidRPr="00FE4847" w:rsidRDefault="003B239E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32244D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Writing </w:t>
            </w:r>
          </w:p>
          <w:p w:rsidR="00BA3E34" w:rsidRPr="00FE4847" w:rsidRDefault="003B239E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10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92D050"/>
          </w:tcPr>
          <w:p w:rsidR="00EF71F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EF71F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History</w:t>
            </w:r>
          </w:p>
          <w:p w:rsidR="003A545B" w:rsidRPr="00FE4847" w:rsidRDefault="00960364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7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N</w:t>
            </w:r>
          </w:p>
        </w:tc>
        <w:tc>
          <w:tcPr>
            <w:tcW w:w="1843" w:type="dxa"/>
            <w:shd w:val="clear" w:color="auto" w:fill="AEAAAA" w:themeFill="background2" w:themeFillShade="BF"/>
          </w:tcPr>
          <w:p w:rsidR="00AC7D28" w:rsidRDefault="007A71E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Grammar </w:t>
            </w:r>
          </w:p>
          <w:p w:rsidR="00EF6668" w:rsidRPr="00FE4847" w:rsidRDefault="00960364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Lesson 5</w:t>
            </w:r>
          </w:p>
        </w:tc>
        <w:tc>
          <w:tcPr>
            <w:tcW w:w="1923" w:type="dxa"/>
            <w:shd w:val="clear" w:color="auto" w:fill="F5AFF2"/>
          </w:tcPr>
          <w:p w:rsidR="0032244D" w:rsidRDefault="00BD2BFB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BD2BFB" w:rsidRPr="00FE4847" w:rsidRDefault="00960364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</w:tr>
      <w:tr w:rsidR="00827E8C" w:rsidRPr="00A46196" w:rsidTr="00AC7D28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BD2BFB" w:rsidRP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026BB9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4 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BA3E34" w:rsidRDefault="00026BB9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</w:t>
            </w:r>
          </w:p>
          <w:p w:rsidR="00BA3E34" w:rsidRPr="00FE4847" w:rsidRDefault="003B239E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11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FC000" w:themeFill="accent4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</w:t>
            </w:r>
          </w:p>
          <w:p w:rsidR="00EF71F7" w:rsidRPr="00FE4847" w:rsidRDefault="00960364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C</w:t>
            </w:r>
          </w:p>
        </w:tc>
        <w:tc>
          <w:tcPr>
            <w:tcW w:w="1843" w:type="dxa"/>
            <w:shd w:val="clear" w:color="auto" w:fill="92D050"/>
          </w:tcPr>
          <w:p w:rsidR="00EF71F7" w:rsidRDefault="00EF71F7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</w:p>
          <w:p w:rsidR="003A545B" w:rsidRPr="00FE4847" w:rsidRDefault="007A71E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96036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4</w:t>
            </w:r>
          </w:p>
        </w:tc>
        <w:tc>
          <w:tcPr>
            <w:tcW w:w="1923" w:type="dxa"/>
            <w:shd w:val="clear" w:color="auto" w:fill="F5AFF2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AC7D28" w:rsidRPr="00A46196" w:rsidTr="00AC7D28">
        <w:tc>
          <w:tcPr>
            <w:tcW w:w="1838" w:type="dxa"/>
          </w:tcPr>
          <w:p w:rsidR="00AC7D28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AC7D28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AC7D28" w:rsidRPr="00FE4847" w:rsidRDefault="00AC7D28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AC7D28" w:rsidRDefault="00AC7D28" w:rsidP="003A545B">
            <w:pPr>
              <w:jc w:val="center"/>
            </w:pPr>
            <w:r>
              <w:t xml:space="preserve">Maths </w:t>
            </w:r>
          </w:p>
          <w:p w:rsidR="00AC7D28" w:rsidRPr="00FE4847" w:rsidRDefault="00026BB9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5 </w:t>
            </w:r>
          </w:p>
        </w:tc>
        <w:tc>
          <w:tcPr>
            <w:tcW w:w="709" w:type="dxa"/>
          </w:tcPr>
          <w:p w:rsidR="00AC7D28" w:rsidRPr="00ED3AEF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AC7D28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026BB9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Spelling </w:t>
            </w:r>
          </w:p>
          <w:p w:rsidR="00AC7D28" w:rsidRPr="00FE4847" w:rsidRDefault="00A473D8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1 </w:t>
            </w:r>
          </w:p>
        </w:tc>
        <w:tc>
          <w:tcPr>
            <w:tcW w:w="709" w:type="dxa"/>
          </w:tcPr>
          <w:p w:rsidR="00AC7D28" w:rsidRPr="00ED3AEF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92D050"/>
          </w:tcPr>
          <w:p w:rsidR="00AC7D28" w:rsidRDefault="007A71EC" w:rsidP="007A71EC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History</w:t>
            </w:r>
            <w:r w:rsidR="0096036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960364" w:rsidRPr="00FE4847" w:rsidRDefault="00960364" w:rsidP="007A71EC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8 </w:t>
            </w:r>
          </w:p>
        </w:tc>
        <w:tc>
          <w:tcPr>
            <w:tcW w:w="708" w:type="dxa"/>
          </w:tcPr>
          <w:p w:rsidR="00AC7D28" w:rsidRPr="00ED3AEF" w:rsidRDefault="00AC7D28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H</w:t>
            </w:r>
          </w:p>
        </w:tc>
        <w:tc>
          <w:tcPr>
            <w:tcW w:w="3766" w:type="dxa"/>
            <w:gridSpan w:val="2"/>
            <w:shd w:val="clear" w:color="auto" w:fill="F5AFF2"/>
          </w:tcPr>
          <w:p w:rsidR="00AC7D28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AC7D28" w:rsidRPr="00FE4847" w:rsidRDefault="00960364" w:rsidP="00BD2BF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  <w:p w:rsidR="00AC7D28" w:rsidRPr="00FE4847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827E8C" w:rsidRPr="007A71EC" w:rsidRDefault="00827E8C" w:rsidP="007A71EC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026BB9">
        <w:rPr>
          <w:rFonts w:ascii="XCCW Joined 6a" w:hAnsi="XCCW Joined 6a"/>
          <w:u w:val="single"/>
        </w:rPr>
        <w:t>4</w:t>
      </w:r>
      <w:r w:rsidRPr="00827E8C">
        <w:rPr>
          <w:rFonts w:ascii="XCCW Joined 6a" w:hAnsi="XCCW Joined 6a"/>
          <w:u w:val="single"/>
        </w:rPr>
        <w:t xml:space="preserve"> 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3F624D">
        <w:rPr>
          <w:rFonts w:ascii="XCCW Joined 6a" w:hAnsi="XCCW Joined 6a"/>
          <w:u w:val="single"/>
        </w:rPr>
        <w:t>WC 21</w:t>
      </w:r>
      <w:r w:rsidR="00CE665B">
        <w:rPr>
          <w:rFonts w:ascii="XCCW Joined 6a" w:hAnsi="XCCW Joined 6a"/>
          <w:u w:val="single"/>
        </w:rPr>
        <w:t>/09/2020</w:t>
      </w:r>
    </w:p>
    <w:p w:rsidR="00960364" w:rsidRDefault="00CE665B" w:rsidP="00827E8C">
      <w:pPr>
        <w:rPr>
          <w:rFonts w:cstheme="minorHAnsi"/>
          <w:b/>
          <w:sz w:val="32"/>
        </w:rPr>
      </w:pPr>
      <w:r w:rsidRPr="00CE665B">
        <w:rPr>
          <w:rFonts w:cstheme="minorHAnsi"/>
          <w:b/>
          <w:sz w:val="32"/>
        </w:rPr>
        <w:t>To access the numbered lessons for each subject from this week’s timetable, please use the links below</w:t>
      </w:r>
    </w:p>
    <w:p w:rsidR="00AC7D28" w:rsidRPr="00960364" w:rsidRDefault="00CE665B" w:rsidP="00827E8C">
      <w:pPr>
        <w:rPr>
          <w:rFonts w:cstheme="minorHAnsi"/>
          <w:b/>
          <w:sz w:val="32"/>
        </w:rPr>
      </w:pPr>
      <w:r>
        <w:rPr>
          <w:rFonts w:cstheme="minorHAnsi"/>
          <w:sz w:val="20"/>
        </w:rPr>
        <w:t>Maths-</w:t>
      </w:r>
      <w:r w:rsidR="00AC7D28" w:rsidRPr="00AC7D28">
        <w:rPr>
          <w:rFonts w:cstheme="minorHAnsi"/>
          <w:sz w:val="20"/>
        </w:rPr>
        <w:t xml:space="preserve"> </w:t>
      </w:r>
      <w:hyperlink r:id="rId5" w:history="1">
        <w:r w:rsidR="003B239E" w:rsidRPr="00C31336">
          <w:rPr>
            <w:rStyle w:val="Hyperlink"/>
            <w:rFonts w:cstheme="minorHAnsi"/>
            <w:sz w:val="20"/>
          </w:rPr>
          <w:t>https://classroom.thenational.academy/units/addition-and-subtraction-ec16</w:t>
        </w:r>
      </w:hyperlink>
      <w:r w:rsidR="003B239E">
        <w:rPr>
          <w:rFonts w:cstheme="minorHAnsi"/>
          <w:sz w:val="20"/>
        </w:rPr>
        <w:t xml:space="preserve"> </w:t>
      </w:r>
    </w:p>
    <w:p w:rsidR="00AC7D28" w:rsidRPr="00AC7D28" w:rsidRDefault="00CE665B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Writing</w:t>
      </w:r>
      <w:r w:rsidR="00AC7D28" w:rsidRPr="00AC7D28">
        <w:rPr>
          <w:rFonts w:cstheme="minorHAnsi"/>
          <w:sz w:val="20"/>
        </w:rPr>
        <w:t xml:space="preserve"> </w:t>
      </w:r>
      <w:hyperlink r:id="rId6" w:history="1">
        <w:r w:rsidR="00026BB9" w:rsidRPr="003976CF">
          <w:rPr>
            <w:rStyle w:val="Hyperlink"/>
            <w:rFonts w:cstheme="minorHAnsi"/>
            <w:sz w:val="20"/>
          </w:rPr>
          <w:t>https://classroom.thenational.academy/units/the-robin-narrative-writing-edb9</w:t>
        </w:r>
      </w:hyperlink>
      <w:r w:rsidR="00026BB9">
        <w:rPr>
          <w:rFonts w:cstheme="minorHAnsi"/>
          <w:sz w:val="20"/>
        </w:rPr>
        <w:t xml:space="preserve"> </w:t>
      </w:r>
    </w:p>
    <w:p w:rsidR="00E13A1C" w:rsidRDefault="00CE665B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Reading</w:t>
      </w:r>
      <w:r w:rsidR="00AC7D28" w:rsidRPr="00AC7D28">
        <w:rPr>
          <w:rFonts w:cstheme="minorHAnsi"/>
          <w:sz w:val="20"/>
        </w:rPr>
        <w:t xml:space="preserve"> </w:t>
      </w:r>
      <w:hyperlink r:id="rId7" w:history="1">
        <w:r w:rsidR="00E13A1C" w:rsidRPr="003976CF">
          <w:rPr>
            <w:rStyle w:val="Hyperlink"/>
            <w:rFonts w:cstheme="minorHAnsi"/>
            <w:sz w:val="20"/>
          </w:rPr>
          <w:t>https://classroom.thenational.academy/units/the-giants-necklace-by-michael-morpurgo-f022</w:t>
        </w:r>
      </w:hyperlink>
      <w:r w:rsidR="00E13A1C">
        <w:rPr>
          <w:rFonts w:cstheme="minorHAnsi"/>
          <w:sz w:val="20"/>
        </w:rPr>
        <w:t xml:space="preserve"> </w:t>
      </w:r>
    </w:p>
    <w:p w:rsidR="00960364" w:rsidRDefault="009A6FF9" w:rsidP="00AC7D28">
      <w:pPr>
        <w:rPr>
          <w:rFonts w:cstheme="minorHAnsi"/>
          <w:sz w:val="20"/>
        </w:rPr>
      </w:pPr>
      <w:hyperlink r:id="rId8" w:history="1">
        <w:r w:rsidR="00960364" w:rsidRPr="00C31336">
          <w:rPr>
            <w:rStyle w:val="Hyperlink"/>
            <w:rFonts w:cstheme="minorHAnsi"/>
            <w:sz w:val="20"/>
          </w:rPr>
          <w:t>https://classroom.thenational.academy/units/reading-for-pleasure-2dfe</w:t>
        </w:r>
      </w:hyperlink>
      <w:r w:rsidR="00960364">
        <w:rPr>
          <w:rFonts w:cstheme="minorHAnsi"/>
          <w:sz w:val="20"/>
        </w:rPr>
        <w:t xml:space="preserve"> (LESSON 1)</w:t>
      </w:r>
    </w:p>
    <w:p w:rsidR="003B239E" w:rsidRDefault="003B239E" w:rsidP="00AC7D28">
      <w:pPr>
        <w:rPr>
          <w:rStyle w:val="Hyperlink"/>
          <w:rFonts w:cstheme="minorHAnsi"/>
          <w:color w:val="auto"/>
          <w:sz w:val="20"/>
        </w:rPr>
      </w:pPr>
      <w:r w:rsidRPr="003B239E">
        <w:rPr>
          <w:rStyle w:val="Hyperlink"/>
          <w:rFonts w:cstheme="minorHAnsi"/>
          <w:color w:val="auto"/>
          <w:sz w:val="20"/>
          <w:u w:val="none"/>
        </w:rPr>
        <w:t>Spelling</w:t>
      </w:r>
      <w:r>
        <w:rPr>
          <w:rStyle w:val="Hyperlink"/>
          <w:rFonts w:cstheme="minorHAnsi"/>
          <w:color w:val="auto"/>
          <w:sz w:val="20"/>
          <w:u w:val="none"/>
        </w:rPr>
        <w:t xml:space="preserve">  </w:t>
      </w:r>
      <w:hyperlink r:id="rId9" w:history="1">
        <w:r w:rsidRPr="00C31336">
          <w:rPr>
            <w:rStyle w:val="Hyperlink"/>
            <w:rFonts w:cstheme="minorHAnsi"/>
            <w:sz w:val="20"/>
          </w:rPr>
          <w:t>https://classroom.thenational.academy/units/prefixes-ccb4</w:t>
        </w:r>
      </w:hyperlink>
      <w:r>
        <w:rPr>
          <w:rStyle w:val="Hyperlink"/>
          <w:rFonts w:cstheme="minorHAnsi"/>
          <w:color w:val="auto"/>
          <w:sz w:val="20"/>
          <w:u w:val="none"/>
        </w:rPr>
        <w:t xml:space="preserve"> </w:t>
      </w:r>
    </w:p>
    <w:p w:rsidR="007A71EC" w:rsidRPr="00AC7D28" w:rsidRDefault="007A71EC" w:rsidP="00AC7D28">
      <w:pPr>
        <w:rPr>
          <w:rFonts w:cstheme="minorHAnsi"/>
          <w:sz w:val="20"/>
        </w:rPr>
      </w:pPr>
      <w:r w:rsidRPr="007A71EC">
        <w:rPr>
          <w:rStyle w:val="Hyperlink"/>
          <w:rFonts w:cstheme="minorHAnsi"/>
          <w:color w:val="auto"/>
          <w:sz w:val="20"/>
        </w:rPr>
        <w:t>Grammar</w:t>
      </w:r>
      <w:r>
        <w:rPr>
          <w:rStyle w:val="Hyperlink"/>
          <w:rFonts w:cstheme="minorHAnsi"/>
          <w:sz w:val="20"/>
        </w:rPr>
        <w:t xml:space="preserve"> </w:t>
      </w:r>
      <w:r w:rsidRPr="007A71EC">
        <w:rPr>
          <w:rStyle w:val="Hyperlink"/>
          <w:rFonts w:cstheme="minorHAnsi"/>
          <w:sz w:val="20"/>
        </w:rPr>
        <w:t>https://classroom.thenational.academy/units/t2-word-level-objectives-8c26</w:t>
      </w:r>
    </w:p>
    <w:p w:rsidR="00AC7D28" w:rsidRDefault="00026BB9" w:rsidP="00827E8C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Music </w:t>
      </w:r>
      <w:hyperlink r:id="rId10" w:history="1">
        <w:r w:rsidRPr="003976CF">
          <w:rPr>
            <w:rStyle w:val="Hyperlink"/>
            <w:rFonts w:cstheme="minorHAnsi"/>
            <w:sz w:val="20"/>
          </w:rPr>
          <w:t>https://classroom.thenational.academy/units/rhythm-4424</w:t>
        </w:r>
      </w:hyperlink>
      <w:r>
        <w:rPr>
          <w:rFonts w:cstheme="minorHAnsi"/>
          <w:sz w:val="20"/>
        </w:rPr>
        <w:t xml:space="preserve"> </w:t>
      </w:r>
    </w:p>
    <w:p w:rsidR="007A71EC" w:rsidRDefault="007A71EC" w:rsidP="00827E8C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History </w:t>
      </w:r>
      <w:hyperlink r:id="rId11" w:history="1">
        <w:r w:rsidRPr="003976CF">
          <w:rPr>
            <w:rStyle w:val="Hyperlink"/>
            <w:rFonts w:cstheme="minorHAnsi"/>
            <w:sz w:val="20"/>
          </w:rPr>
          <w:t>https://classroom.thenational.academy/units/ancient-greece-79e7</w:t>
        </w:r>
      </w:hyperlink>
      <w:r>
        <w:rPr>
          <w:rFonts w:cstheme="minorHAnsi"/>
          <w:sz w:val="20"/>
        </w:rPr>
        <w:t xml:space="preserve"> </w:t>
      </w:r>
    </w:p>
    <w:p w:rsidR="007A71EC" w:rsidRDefault="007A71EC" w:rsidP="00827E8C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PSHE </w:t>
      </w:r>
      <w:hyperlink r:id="rId12" w:history="1">
        <w:r w:rsidRPr="003976CF">
          <w:rPr>
            <w:rStyle w:val="Hyperlink"/>
            <w:rFonts w:cstheme="minorHAnsi"/>
            <w:sz w:val="20"/>
          </w:rPr>
          <w:t>https://classroom.thenational.academy/units/all-around-me-cd61</w:t>
        </w:r>
      </w:hyperlink>
      <w:r>
        <w:rPr>
          <w:rFonts w:cstheme="minorHAnsi"/>
          <w:sz w:val="20"/>
        </w:rPr>
        <w:t xml:space="preserve"> </w:t>
      </w:r>
    </w:p>
    <w:p w:rsidR="007A71EC" w:rsidRPr="00827E8C" w:rsidRDefault="007A71EC" w:rsidP="00827E8C">
      <w:pPr>
        <w:rPr>
          <w:rFonts w:ascii="XCCW Joined 6a" w:hAnsi="XCCW Joined 6a"/>
        </w:rPr>
      </w:pPr>
      <w:r>
        <w:rPr>
          <w:rFonts w:cstheme="minorHAnsi"/>
          <w:sz w:val="20"/>
        </w:rPr>
        <w:lastRenderedPageBreak/>
        <w:t xml:space="preserve">RE </w:t>
      </w:r>
      <w:hyperlink r:id="rId13" w:history="1">
        <w:r w:rsidRPr="003976CF">
          <w:rPr>
            <w:rStyle w:val="Hyperlink"/>
            <w:rFonts w:cstheme="minorHAnsi"/>
            <w:sz w:val="20"/>
          </w:rPr>
          <w:t>https://classroom.thenational.academy/units/islam-f461</w:t>
        </w:r>
      </w:hyperlink>
      <w:r>
        <w:rPr>
          <w:rFonts w:cstheme="minorHAnsi"/>
          <w:sz w:val="20"/>
        </w:rPr>
        <w:t xml:space="preserve"> </w:t>
      </w:r>
    </w:p>
    <w:sectPr w:rsidR="007A71EC" w:rsidRPr="00827E8C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26BB9"/>
    <w:rsid w:val="001137B0"/>
    <w:rsid w:val="001773EF"/>
    <w:rsid w:val="002F3BBB"/>
    <w:rsid w:val="0032244D"/>
    <w:rsid w:val="003A545B"/>
    <w:rsid w:val="003B239E"/>
    <w:rsid w:val="003F624D"/>
    <w:rsid w:val="007A71EC"/>
    <w:rsid w:val="007A7F11"/>
    <w:rsid w:val="00827E8C"/>
    <w:rsid w:val="008A2872"/>
    <w:rsid w:val="009245D6"/>
    <w:rsid w:val="00960364"/>
    <w:rsid w:val="009A6FF9"/>
    <w:rsid w:val="00A473D8"/>
    <w:rsid w:val="00AC7D28"/>
    <w:rsid w:val="00B97BF8"/>
    <w:rsid w:val="00BA3E34"/>
    <w:rsid w:val="00BD2BFB"/>
    <w:rsid w:val="00CE665B"/>
    <w:rsid w:val="00D103F3"/>
    <w:rsid w:val="00E13A1C"/>
    <w:rsid w:val="00EF6668"/>
    <w:rsid w:val="00EF71F7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026BB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reading-for-pleasure-2dfe" TargetMode="External"/><Relationship Id="rId13" Type="http://schemas.openxmlformats.org/officeDocument/2006/relationships/hyperlink" Target="https://classroom.thenational.academy/units/islam-f46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units/the-giants-necklace-by-michael-morpurgo-f022" TargetMode="External"/><Relationship Id="rId12" Type="http://schemas.openxmlformats.org/officeDocument/2006/relationships/hyperlink" Target="https://classroom.thenational.academy/units/all-around-me-cd6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units/the-robin-narrative-writing-edb9" TargetMode="External"/><Relationship Id="rId11" Type="http://schemas.openxmlformats.org/officeDocument/2006/relationships/hyperlink" Target="https://classroom.thenational.academy/units/ancient-greece-79e7" TargetMode="External"/><Relationship Id="rId5" Type="http://schemas.openxmlformats.org/officeDocument/2006/relationships/hyperlink" Target="https://classroom.thenational.academy/units/addition-and-subtraction-ec16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classroom.thenational.academy/units/rhythm-442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units/prefixes-ccb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349</Words>
  <Characters>1990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Jamie Brewis</cp:lastModifiedBy>
  <cp:revision>2</cp:revision>
  <cp:lastPrinted>2020-09-07T10:11:00Z</cp:lastPrinted>
  <dcterms:created xsi:type="dcterms:W3CDTF">2020-09-18T14:50:00Z</dcterms:created>
  <dcterms:modified xsi:type="dcterms:W3CDTF">2020-09-18T14:50:00Z</dcterms:modified>
</cp:coreProperties>
</file>