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1743CE" w:rsidRPr="001743CE" w:rsidRDefault="001743CE" w:rsidP="00827E8C">
      <w:pPr>
        <w:rPr>
          <w:rFonts w:ascii="Century Gothic" w:hAnsi="Century Gothic"/>
        </w:rPr>
      </w:pPr>
      <w:hyperlink r:id="rId5" w:history="1">
        <w:r w:rsidRPr="001743CE">
          <w:rPr>
            <w:rStyle w:val="Hyperlink"/>
            <w:rFonts w:ascii="Century Gothic" w:hAnsi="Century Gothic"/>
          </w:rPr>
          <w:t>https://whiterosemaths.com/homelearning/year-5/week-4/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English:</w:t>
      </w:r>
      <w:bookmarkStart w:id="0" w:name="_GoBack"/>
      <w:bookmarkEnd w:id="0"/>
    </w:p>
    <w:p w:rsidR="00C54988" w:rsidRDefault="001743CE" w:rsidP="00827E8C">
      <w:pPr>
        <w:rPr>
          <w:rFonts w:ascii="Century Gothic" w:hAnsi="Century Gothic" w:cstheme="minorHAnsi"/>
        </w:rPr>
      </w:pPr>
      <w:hyperlink r:id="rId6" w:history="1">
        <w:r w:rsidR="00C54988" w:rsidRPr="00577B84">
          <w:rPr>
            <w:rStyle w:val="Hyperlink"/>
            <w:rFonts w:ascii="Century Gothic" w:hAnsi="Century Gothic" w:cstheme="minorHAnsi"/>
          </w:rPr>
          <w:t>https://classroom.thenational.academy/units/oliver-twist-narrative-writing-280c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AC7D28" w:rsidRPr="00C22669" w:rsidRDefault="001743CE" w:rsidP="00827E8C">
      <w:pPr>
        <w:rPr>
          <w:rFonts w:ascii="Century Gothic" w:hAnsi="Century Gothic"/>
        </w:rPr>
      </w:pPr>
      <w:hyperlink r:id="rId7" w:history="1">
        <w:r w:rsidR="00C22669" w:rsidRPr="00C22669">
          <w:rPr>
            <w:rStyle w:val="Hyperlink"/>
            <w:rFonts w:ascii="Century Gothic" w:hAnsi="Century Gothic"/>
          </w:rPr>
          <w:t>https://classroom.thenational.academy/units/roman-britain-9a0e</w:t>
        </w:r>
      </w:hyperlink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743CE"/>
    <w:rsid w:val="001773EF"/>
    <w:rsid w:val="002400C2"/>
    <w:rsid w:val="002F3BBB"/>
    <w:rsid w:val="0032244D"/>
    <w:rsid w:val="003A545B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93A69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oman-britain-9a0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oliver-twist-narrative-writing-280c" TargetMode="External"/><Relationship Id="rId5" Type="http://schemas.openxmlformats.org/officeDocument/2006/relationships/hyperlink" Target="https://whiterosemaths.com/homelearning/year-5/week-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2020-09-25T15:17:00Z</dcterms:created>
  <dcterms:modified xsi:type="dcterms:W3CDTF">2020-09-25T15:17:00Z</dcterms:modified>
</cp:coreProperties>
</file>