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AC7D28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BA3E34" w:rsidRPr="00FE4847" w:rsidRDefault="000E1E3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0E1E3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EF71F7" w:rsidRDefault="00765360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8A2872" w:rsidRPr="00FE4847" w:rsidRDefault="00765360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Grammar</w:t>
            </w:r>
          </w:p>
          <w:p w:rsidR="003A545B" w:rsidRPr="00FE4847" w:rsidRDefault="0076536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765360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0E1E3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71F7" w:rsidRDefault="0076536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EF6668" w:rsidRPr="00FE4847" w:rsidRDefault="0076536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76536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7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76536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0E1E3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19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765360" w:rsidRDefault="00765360" w:rsidP="0076536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3A545B" w:rsidRPr="00FE4847" w:rsidRDefault="0076536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Grammar </w:t>
            </w:r>
          </w:p>
          <w:p w:rsidR="00EF6668" w:rsidRPr="00FE4847" w:rsidRDefault="00765360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2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765360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0E1E35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F71F7" w:rsidRPr="00FE4847" w:rsidRDefault="00765360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76536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  <w:bookmarkStart w:id="0" w:name="_GoBack"/>
            <w:bookmarkEnd w:id="0"/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026BB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 </w:t>
            </w:r>
          </w:p>
          <w:p w:rsidR="00AC7D28" w:rsidRPr="00FE4847" w:rsidRDefault="00765360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AC7D28" w:rsidRDefault="0066080B" w:rsidP="007A71E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Music </w:t>
            </w:r>
          </w:p>
          <w:p w:rsidR="00960364" w:rsidRDefault="00765360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65360" w:rsidRPr="00FE4847" w:rsidRDefault="00765360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4 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765360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7A71EC" w:rsidRDefault="00827E8C" w:rsidP="007A71E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26BB9">
        <w:rPr>
          <w:rFonts w:ascii="XCCW Joined 6a" w:hAnsi="XCCW Joined 6a"/>
          <w:u w:val="single"/>
        </w:rPr>
        <w:t>4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6542D6">
        <w:rPr>
          <w:rFonts w:ascii="XCCW Joined 6a" w:hAnsi="XCCW Joined 6a"/>
          <w:u w:val="single"/>
        </w:rPr>
        <w:t>WC 5/10</w:t>
      </w:r>
      <w:r w:rsidR="00CE665B">
        <w:rPr>
          <w:rFonts w:ascii="XCCW Joined 6a" w:hAnsi="XCCW Joined 6a"/>
          <w:u w:val="single"/>
        </w:rPr>
        <w:t>/2020</w:t>
      </w:r>
    </w:p>
    <w:p w:rsidR="000E1E35" w:rsidRDefault="00CE665B" w:rsidP="0066080B">
      <w:pPr>
        <w:pStyle w:val="NoSpacing"/>
      </w:pPr>
      <w:r w:rsidRPr="00CE665B">
        <w:rPr>
          <w:b/>
          <w:sz w:val="32"/>
        </w:rPr>
        <w:t>To access the numbered lessons for each subject from this week’s timetable, please use the links below</w:t>
      </w:r>
      <w:r>
        <w:t>-</w:t>
      </w:r>
      <w:r w:rsidR="00420268">
        <w:t xml:space="preserve"> </w:t>
      </w:r>
      <w:r w:rsidR="0066080B">
        <w:t xml:space="preserve">Maths </w:t>
      </w:r>
      <w:hyperlink r:id="rId5" w:history="1">
        <w:r w:rsidR="000E1E35" w:rsidRPr="00CD184D">
          <w:rPr>
            <w:rStyle w:val="Hyperlink"/>
          </w:rPr>
          <w:t>https://classroom.thenational.academy/units/reasoning-with-4-digit-numbers-ffd2</w:t>
        </w:r>
      </w:hyperlink>
      <w:r w:rsidR="000E1E35">
        <w:t xml:space="preserve"> </w:t>
      </w:r>
    </w:p>
    <w:p w:rsidR="00AC7D28" w:rsidRPr="00AC7D28" w:rsidRDefault="00CE665B" w:rsidP="0066080B">
      <w:pPr>
        <w:pStyle w:val="NoSpacing"/>
      </w:pPr>
      <w:r>
        <w:t>Writing</w:t>
      </w:r>
      <w:r w:rsidR="00AC7D28" w:rsidRPr="00AC7D28">
        <w:t xml:space="preserve"> </w:t>
      </w:r>
      <w:hyperlink r:id="rId6" w:history="1">
        <w:r w:rsidR="00026BB9" w:rsidRPr="003976CF">
          <w:rPr>
            <w:rStyle w:val="Hyperlink"/>
            <w:rFonts w:cstheme="minorHAnsi"/>
            <w:sz w:val="20"/>
          </w:rPr>
          <w:t>https://classroom.thenational.academy/units/the-robin-narrative-writing-edb9</w:t>
        </w:r>
      </w:hyperlink>
      <w:r w:rsidR="00026BB9">
        <w:t xml:space="preserve"> </w:t>
      </w:r>
    </w:p>
    <w:p w:rsidR="00E13A1C" w:rsidRDefault="00CE665B" w:rsidP="0066080B">
      <w:pPr>
        <w:pStyle w:val="NoSpacing"/>
      </w:pPr>
      <w:r>
        <w:t>Reading</w:t>
      </w:r>
      <w:r w:rsidR="00AC7D28" w:rsidRPr="00AC7D28">
        <w:t xml:space="preserve"> </w:t>
      </w:r>
      <w:hyperlink r:id="rId7" w:history="1">
        <w:r w:rsidR="0066080B" w:rsidRPr="0032758D">
          <w:rPr>
            <w:rStyle w:val="Hyperlink"/>
            <w:rFonts w:cstheme="minorHAnsi"/>
            <w:sz w:val="20"/>
          </w:rPr>
          <w:t>https://classroom.thenational.academy/units/i-was-a-rat-by-phillip-pullman-40cb</w:t>
        </w:r>
      </w:hyperlink>
      <w:r w:rsidR="0066080B">
        <w:t xml:space="preserve"> </w:t>
      </w:r>
    </w:p>
    <w:p w:rsidR="00765360" w:rsidRDefault="00765360" w:rsidP="0066080B">
      <w:pPr>
        <w:pStyle w:val="NoSpacing"/>
      </w:pPr>
      <w:r>
        <w:t xml:space="preserve">Reading (lesson 1) </w:t>
      </w:r>
      <w:hyperlink r:id="rId8" w:history="1">
        <w:r w:rsidRPr="00CD184D">
          <w:rPr>
            <w:rStyle w:val="Hyperlink"/>
          </w:rPr>
          <w:t>https://classroom.thenational.academy/units/the-suitcase-kid-by-jacqueline-wilson-094b</w:t>
        </w:r>
      </w:hyperlink>
      <w:r>
        <w:t xml:space="preserve"> </w:t>
      </w:r>
    </w:p>
    <w:p w:rsidR="003B239E" w:rsidRDefault="003B239E" w:rsidP="0066080B">
      <w:pPr>
        <w:pStyle w:val="NoSpacing"/>
        <w:rPr>
          <w:rStyle w:val="Hyperlink"/>
          <w:rFonts w:cstheme="minorHAnsi"/>
          <w:color w:val="auto"/>
          <w:sz w:val="20"/>
        </w:rPr>
      </w:pPr>
      <w:proofErr w:type="gramStart"/>
      <w:r w:rsidRPr="0066080B">
        <w:rPr>
          <w:rStyle w:val="Hyperlink"/>
          <w:rFonts w:cstheme="minorHAnsi"/>
          <w:color w:val="auto"/>
          <w:u w:val="none"/>
        </w:rPr>
        <w:t>Spelling</w:t>
      </w:r>
      <w:r>
        <w:rPr>
          <w:rStyle w:val="Hyperlink"/>
          <w:rFonts w:cstheme="minorHAnsi"/>
          <w:color w:val="auto"/>
          <w:sz w:val="20"/>
          <w:u w:val="none"/>
        </w:rPr>
        <w:t xml:space="preserve">  </w:t>
      </w:r>
      <w:proofErr w:type="gramEnd"/>
      <w:hyperlink r:id="rId9" w:history="1">
        <w:r w:rsidR="0066080B" w:rsidRPr="0032758D">
          <w:rPr>
            <w:rStyle w:val="Hyperlink"/>
            <w:rFonts w:cstheme="minorHAnsi"/>
            <w:sz w:val="20"/>
          </w:rPr>
          <w:t>https://classroom.thenational.academy/units/prefixes-ccb4</w:t>
        </w:r>
      </w:hyperlink>
      <w:r>
        <w:rPr>
          <w:rStyle w:val="Hyperlink"/>
          <w:rFonts w:cstheme="minorHAnsi"/>
          <w:color w:val="auto"/>
          <w:sz w:val="20"/>
          <w:u w:val="none"/>
        </w:rPr>
        <w:t xml:space="preserve"> </w:t>
      </w:r>
    </w:p>
    <w:p w:rsidR="00765360" w:rsidRDefault="007A71EC" w:rsidP="0066080B">
      <w:pPr>
        <w:pStyle w:val="NoSpacing"/>
        <w:rPr>
          <w:rStyle w:val="Hyperlink"/>
          <w:rFonts w:cstheme="minorHAnsi"/>
          <w:sz w:val="20"/>
        </w:rPr>
      </w:pPr>
      <w:r w:rsidRPr="0066080B">
        <w:rPr>
          <w:rStyle w:val="Hyperlink"/>
          <w:rFonts w:cstheme="minorHAnsi"/>
          <w:color w:val="auto"/>
        </w:rPr>
        <w:t>Grammar</w:t>
      </w:r>
      <w:r w:rsidRPr="0066080B">
        <w:rPr>
          <w:rStyle w:val="Hyperlink"/>
          <w:rFonts w:cstheme="minorHAnsi"/>
        </w:rPr>
        <w:t xml:space="preserve"> </w:t>
      </w:r>
      <w:hyperlink r:id="rId10" w:history="1">
        <w:r w:rsidR="00765360" w:rsidRPr="00CD184D">
          <w:rPr>
            <w:rStyle w:val="Hyperlink"/>
            <w:rFonts w:cstheme="minorHAnsi"/>
            <w:sz w:val="20"/>
          </w:rPr>
          <w:t>https://classroom.thenational.academy/units/t1-sentence-level-objectives-2d3b</w:t>
        </w:r>
      </w:hyperlink>
      <w:r w:rsidR="00765360">
        <w:rPr>
          <w:rStyle w:val="Hyperlink"/>
          <w:rFonts w:cstheme="minorHAnsi"/>
          <w:sz w:val="20"/>
        </w:rPr>
        <w:t xml:space="preserve"> </w:t>
      </w:r>
    </w:p>
    <w:p w:rsidR="00AC7D28" w:rsidRDefault="00026BB9" w:rsidP="0066080B">
      <w:pPr>
        <w:pStyle w:val="NoSpacing"/>
      </w:pPr>
      <w:r>
        <w:t xml:space="preserve">Music </w:t>
      </w:r>
      <w:hyperlink r:id="rId11" w:history="1">
        <w:r w:rsidR="0066080B" w:rsidRPr="0032758D">
          <w:rPr>
            <w:rStyle w:val="Hyperlink"/>
          </w:rPr>
          <w:t>https://classroom.thenational.academy/units/pulse-and-metre-583c</w:t>
        </w:r>
      </w:hyperlink>
      <w:r w:rsidR="0066080B">
        <w:t xml:space="preserve"> </w:t>
      </w:r>
      <w:r>
        <w:t xml:space="preserve"> </w:t>
      </w:r>
    </w:p>
    <w:p w:rsidR="00765360" w:rsidRDefault="00765360" w:rsidP="0066080B">
      <w:pPr>
        <w:pStyle w:val="NoSpacing"/>
      </w:pPr>
      <w:r>
        <w:t>Science</w:t>
      </w:r>
      <w:r w:rsidR="007A71EC">
        <w:t xml:space="preserve"> </w:t>
      </w:r>
      <w:hyperlink r:id="rId12" w:history="1">
        <w:r w:rsidRPr="00CD184D">
          <w:rPr>
            <w:rStyle w:val="Hyperlink"/>
          </w:rPr>
          <w:t>https://classroom.thenational.academy/units/rock-cycle-bd29</w:t>
        </w:r>
      </w:hyperlink>
      <w:r>
        <w:t xml:space="preserve"> </w:t>
      </w:r>
    </w:p>
    <w:p w:rsidR="007A71EC" w:rsidRDefault="007A71EC" w:rsidP="0066080B">
      <w:pPr>
        <w:pStyle w:val="NoSpacing"/>
      </w:pPr>
      <w:r>
        <w:t xml:space="preserve">PSHE </w:t>
      </w:r>
      <w:hyperlink r:id="rId13" w:history="1">
        <w:r w:rsidRPr="003976CF">
          <w:rPr>
            <w:rStyle w:val="Hyperlink"/>
            <w:rFonts w:cstheme="minorHAnsi"/>
            <w:sz w:val="20"/>
          </w:rPr>
          <w:t>https://classroom.thenational.academy/units/all-around-me-cd61</w:t>
        </w:r>
      </w:hyperlink>
      <w:r>
        <w:t xml:space="preserve"> </w:t>
      </w:r>
    </w:p>
    <w:p w:rsidR="00765360" w:rsidRDefault="00765360" w:rsidP="0066080B">
      <w:pPr>
        <w:pStyle w:val="NoSpacing"/>
      </w:pPr>
      <w:r>
        <w:t xml:space="preserve">PSHE (lesson 1) </w:t>
      </w:r>
      <w:hyperlink r:id="rId14" w:history="1">
        <w:r w:rsidRPr="00CD184D">
          <w:rPr>
            <w:rStyle w:val="Hyperlink"/>
          </w:rPr>
          <w:t>https://classroom.thenational.academy/units/eat-well-live-well-7109</w:t>
        </w:r>
      </w:hyperlink>
      <w:r>
        <w:t xml:space="preserve"> </w:t>
      </w:r>
    </w:p>
    <w:p w:rsidR="007A71EC" w:rsidRPr="00827E8C" w:rsidRDefault="007A71EC" w:rsidP="0066080B">
      <w:pPr>
        <w:pStyle w:val="NoSpacing"/>
        <w:rPr>
          <w:rFonts w:ascii="XCCW Joined 6a" w:hAnsi="XCCW Joined 6a"/>
        </w:rPr>
      </w:pPr>
      <w:r>
        <w:t xml:space="preserve">RE </w:t>
      </w:r>
      <w:hyperlink r:id="rId15" w:history="1">
        <w:r w:rsidRPr="003976CF">
          <w:rPr>
            <w:rStyle w:val="Hyperlink"/>
            <w:rFonts w:cstheme="minorHAnsi"/>
            <w:sz w:val="20"/>
          </w:rPr>
          <w:t>https://classroom.thenational.academy/units/islam-f461</w:t>
        </w:r>
      </w:hyperlink>
      <w:r>
        <w:t xml:space="preserve"> </w:t>
      </w:r>
    </w:p>
    <w:sectPr w:rsidR="007A71EC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0E1E35"/>
    <w:rsid w:val="001137B0"/>
    <w:rsid w:val="001773EF"/>
    <w:rsid w:val="00291CEB"/>
    <w:rsid w:val="002F3BBB"/>
    <w:rsid w:val="0032244D"/>
    <w:rsid w:val="003A545B"/>
    <w:rsid w:val="003B239E"/>
    <w:rsid w:val="003F624D"/>
    <w:rsid w:val="00420268"/>
    <w:rsid w:val="006542D6"/>
    <w:rsid w:val="0066080B"/>
    <w:rsid w:val="00765360"/>
    <w:rsid w:val="007A71EC"/>
    <w:rsid w:val="007A7F11"/>
    <w:rsid w:val="00827E8C"/>
    <w:rsid w:val="008A2872"/>
    <w:rsid w:val="009245D6"/>
    <w:rsid w:val="00960364"/>
    <w:rsid w:val="00A473D8"/>
    <w:rsid w:val="00AC7D28"/>
    <w:rsid w:val="00AE64E3"/>
    <w:rsid w:val="00B97BF8"/>
    <w:rsid w:val="00BA3E34"/>
    <w:rsid w:val="00BD2BFB"/>
    <w:rsid w:val="00CE665B"/>
    <w:rsid w:val="00D103F3"/>
    <w:rsid w:val="00E13A1C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09CDF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6080B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he-suitcase-kid-by-jacqueline-wilson-094b" TargetMode="External"/><Relationship Id="rId13" Type="http://schemas.openxmlformats.org/officeDocument/2006/relationships/hyperlink" Target="https://classroom.thenational.academy/units/all-around-me-cd6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i-was-a-rat-by-phillip-pullman-40cb" TargetMode="External"/><Relationship Id="rId12" Type="http://schemas.openxmlformats.org/officeDocument/2006/relationships/hyperlink" Target="https://classroom.thenational.academy/units/rock-cycle-bd29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he-robin-narrative-writing-edb9" TargetMode="External"/><Relationship Id="rId11" Type="http://schemas.openxmlformats.org/officeDocument/2006/relationships/hyperlink" Target="https://classroom.thenational.academy/units/pulse-and-metre-583c" TargetMode="External"/><Relationship Id="rId5" Type="http://schemas.openxmlformats.org/officeDocument/2006/relationships/hyperlink" Target="https://classroom.thenational.academy/units/reasoning-with-4-digit-numbers-ffd2" TargetMode="External"/><Relationship Id="rId15" Type="http://schemas.openxmlformats.org/officeDocument/2006/relationships/hyperlink" Target="https://classroom.thenational.academy/units/islam-f461" TargetMode="External"/><Relationship Id="rId10" Type="http://schemas.openxmlformats.org/officeDocument/2006/relationships/hyperlink" Target="https://classroom.thenational.academy/units/t1-sentence-level-objectives-2d3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refixes-ccb4" TargetMode="External"/><Relationship Id="rId14" Type="http://schemas.openxmlformats.org/officeDocument/2006/relationships/hyperlink" Target="https://classroom.thenational.academy/units/eat-well-live-well-71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Rebecca Wilson</cp:lastModifiedBy>
  <cp:revision>4</cp:revision>
  <cp:lastPrinted>2020-09-07T10:11:00Z</cp:lastPrinted>
  <dcterms:created xsi:type="dcterms:W3CDTF">2020-09-30T08:58:00Z</dcterms:created>
  <dcterms:modified xsi:type="dcterms:W3CDTF">2020-09-30T09:09:00Z</dcterms:modified>
</cp:coreProperties>
</file>