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FA5C80" w:rsidP="00FC379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F565F6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8A2872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FA5C8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2B0353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2B0353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2B0353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F565F6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F6668" w:rsidRPr="00FE4847" w:rsidRDefault="002B035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2B0353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2B0353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3A545B" w:rsidRPr="00FE4847" w:rsidRDefault="00555DE3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555DE3" w:rsidP="00F565F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2B0353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2B0353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2B035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2B0353" w:rsidRDefault="002B035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9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2B0353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2B0353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F565F6" w:rsidRDefault="002B0353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65360" w:rsidRPr="00FE4847" w:rsidRDefault="002B0353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2B0353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D05EA2">
        <w:rPr>
          <w:rFonts w:ascii="XCCW Joined 6a" w:hAnsi="XCCW Joined 6a"/>
          <w:u w:val="single"/>
        </w:rPr>
        <w:t>WC 16</w:t>
      </w:r>
      <w:r w:rsidR="00FC3790">
        <w:rPr>
          <w:rFonts w:ascii="XCCW Joined 6a" w:hAnsi="XCCW Joined 6a"/>
          <w:u w:val="single"/>
        </w:rPr>
        <w:t>/11</w:t>
      </w:r>
      <w:r w:rsidR="00CE665B">
        <w:rPr>
          <w:rFonts w:ascii="XCCW Joined 6a" w:hAnsi="XCCW Joined 6a"/>
          <w:u w:val="single"/>
        </w:rPr>
        <w:t>/2020</w:t>
      </w:r>
    </w:p>
    <w:p w:rsidR="000E1E35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F565F6" w:rsidRPr="00946D94">
          <w:rPr>
            <w:rStyle w:val="Hyperlink"/>
          </w:rPr>
          <w:t>https://classroom.thenational.academy/units/addition-and-subtraction-48c0</w:t>
        </w:r>
      </w:hyperlink>
      <w:r w:rsidR="00F565F6">
        <w:t xml:space="preserve"> 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F565F6" w:rsidRPr="00946D94">
          <w:rPr>
            <w:rStyle w:val="Hyperlink"/>
          </w:rPr>
          <w:t>https://classroom.thenational.academy/units/the-bfg-narrative-writing-8e62</w:t>
        </w:r>
      </w:hyperlink>
      <w:r w:rsidR="00F565F6">
        <w:t xml:space="preserve"> </w:t>
      </w:r>
    </w:p>
    <w:p w:rsidR="00765360" w:rsidRDefault="00765360" w:rsidP="0066080B">
      <w:pPr>
        <w:pStyle w:val="NoSpacing"/>
      </w:pPr>
      <w:r>
        <w:t xml:space="preserve">Reading </w:t>
      </w:r>
      <w:hyperlink r:id="rId7" w:history="1">
        <w:r w:rsidR="00F565F6" w:rsidRPr="00946D94">
          <w:rPr>
            <w:rStyle w:val="Hyperlink"/>
          </w:rPr>
          <w:t>https://classroom.thenational.academy/units/mulan-by-michaela-morgan-6fb5</w:t>
        </w:r>
      </w:hyperlink>
      <w:r w:rsidR="00F565F6">
        <w:t xml:space="preserve"> 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FA5C80">
        <w:fldChar w:fldCharType="begin"/>
      </w:r>
      <w:r w:rsidR="00FA5C80">
        <w:instrText xml:space="preserve"> HYPERLINK "</w:instrText>
      </w:r>
      <w:r w:rsidR="00FA5C80" w:rsidRPr="00FA5C80">
        <w:instrText>https://classroom.thenational.academy/units/suffixes-past-and-present-tense-db20</w:instrText>
      </w:r>
      <w:r w:rsidR="00FA5C80">
        <w:instrText xml:space="preserve">" </w:instrText>
      </w:r>
      <w:r w:rsidR="00FA5C80">
        <w:fldChar w:fldCharType="separate"/>
      </w:r>
      <w:r w:rsidR="00FA5C80" w:rsidRPr="000155C4">
        <w:rPr>
          <w:rStyle w:val="Hyperlink"/>
        </w:rPr>
        <w:t>https://classroom.thenational.academy/units/suffixes-past-and-present-tense-db20</w:t>
      </w:r>
      <w:r w:rsidR="00FA5C80">
        <w:fldChar w:fldCharType="end"/>
      </w:r>
      <w:r w:rsidR="00FA5C80">
        <w:t xml:space="preserve"> </w:t>
      </w:r>
    </w:p>
    <w:p w:rsidR="00FA5C80" w:rsidRDefault="007A71EC" w:rsidP="0066080B">
      <w:pPr>
        <w:pStyle w:val="NoSpacing"/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8" w:history="1">
        <w:r w:rsidR="00F565F6" w:rsidRPr="00946D94">
          <w:rPr>
            <w:rStyle w:val="Hyperlink"/>
          </w:rPr>
          <w:t>https://classroom.thenational.academy/units/t3-punctuation-level-objectives-ca6a</w:t>
        </w:r>
      </w:hyperlink>
      <w:r w:rsidR="00F565F6">
        <w:t xml:space="preserve"> </w:t>
      </w:r>
    </w:p>
    <w:p w:rsidR="00765360" w:rsidRDefault="00026BB9" w:rsidP="0066080B">
      <w:pPr>
        <w:pStyle w:val="NoSpacing"/>
      </w:pPr>
      <w:r>
        <w:t xml:space="preserve">Music </w:t>
      </w:r>
      <w:hyperlink r:id="rId9" w:history="1">
        <w:r w:rsidR="002B0353" w:rsidRPr="001F3CD1">
          <w:rPr>
            <w:rStyle w:val="Hyperlink"/>
          </w:rPr>
          <w:t>https://classroom.thenational.academy/units/rhythm-f182</w:t>
        </w:r>
      </w:hyperlink>
      <w:r w:rsidR="002B0353">
        <w:t xml:space="preserve"> </w:t>
      </w:r>
    </w:p>
    <w:p w:rsidR="00F565F6" w:rsidRDefault="00F565F6" w:rsidP="0066080B">
      <w:pPr>
        <w:pStyle w:val="NoSpacing"/>
      </w:pPr>
      <w:r>
        <w:t xml:space="preserve">Computing </w:t>
      </w:r>
      <w:hyperlink r:id="rId10" w:history="1">
        <w:r w:rsidRPr="00946D94">
          <w:rPr>
            <w:rStyle w:val="Hyperlink"/>
          </w:rPr>
          <w:t>https://classroom.thenational.academy/units/flat-file-databases-d3e2</w:t>
        </w:r>
      </w:hyperlink>
      <w:r>
        <w:t xml:space="preserve"> </w:t>
      </w:r>
    </w:p>
    <w:p w:rsidR="002B0353" w:rsidRDefault="002B0353" w:rsidP="0066080B">
      <w:pPr>
        <w:pStyle w:val="NoSpacing"/>
      </w:pPr>
      <w:r>
        <w:t xml:space="preserve">Science </w:t>
      </w:r>
      <w:hyperlink r:id="rId11" w:history="1">
        <w:r w:rsidRPr="001F3CD1">
          <w:rPr>
            <w:rStyle w:val="Hyperlink"/>
          </w:rPr>
          <w:t>https://classroom.thenational.academy/units/electrical-circuits-06f7</w:t>
        </w:r>
      </w:hyperlink>
      <w:r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2" w:history="1">
        <w:r w:rsidR="00555DE3" w:rsidRPr="0088511A">
          <w:rPr>
            <w:rStyle w:val="Hyperlink"/>
          </w:rPr>
          <w:t>https://classroom.thenational.academy/units/yes-its-our-world-our-wonderful-world-887a</w:t>
        </w:r>
      </w:hyperlink>
      <w:r w:rsidR="00555DE3">
        <w:t xml:space="preserve"> </w:t>
      </w:r>
    </w:p>
    <w:p w:rsidR="007A71EC" w:rsidRDefault="007A71EC" w:rsidP="0066080B">
      <w:pPr>
        <w:pStyle w:val="NoSpacing"/>
      </w:pPr>
      <w:r>
        <w:t xml:space="preserve">RE </w:t>
      </w:r>
      <w:hyperlink r:id="rId13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t xml:space="preserve"> </w:t>
      </w:r>
    </w:p>
    <w:p w:rsidR="00430D7B" w:rsidRPr="00827E8C" w:rsidRDefault="00430D7B" w:rsidP="0066080B">
      <w:pPr>
        <w:pStyle w:val="NoSpacing"/>
        <w:rPr>
          <w:rFonts w:ascii="XCCW Joined 6a" w:hAnsi="XCCW Joined 6a"/>
        </w:rPr>
      </w:pPr>
      <w:bookmarkStart w:id="0" w:name="_GoBack"/>
      <w:bookmarkEnd w:id="0"/>
    </w:p>
    <w:sectPr w:rsidR="00430D7B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B0353"/>
    <w:rsid w:val="002F3BBB"/>
    <w:rsid w:val="0032244D"/>
    <w:rsid w:val="003A545B"/>
    <w:rsid w:val="003B239E"/>
    <w:rsid w:val="003F624D"/>
    <w:rsid w:val="00420268"/>
    <w:rsid w:val="00430D7B"/>
    <w:rsid w:val="00555DE3"/>
    <w:rsid w:val="006542D6"/>
    <w:rsid w:val="0066080B"/>
    <w:rsid w:val="00712EA1"/>
    <w:rsid w:val="00765360"/>
    <w:rsid w:val="007A71EC"/>
    <w:rsid w:val="007A7F11"/>
    <w:rsid w:val="007E75FC"/>
    <w:rsid w:val="00827E8C"/>
    <w:rsid w:val="00864B26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BF0FE6"/>
    <w:rsid w:val="00CE665B"/>
    <w:rsid w:val="00D05EA2"/>
    <w:rsid w:val="00D103F3"/>
    <w:rsid w:val="00D22412"/>
    <w:rsid w:val="00E13A1C"/>
    <w:rsid w:val="00EF6668"/>
    <w:rsid w:val="00EF71F7"/>
    <w:rsid w:val="00F565F6"/>
    <w:rsid w:val="00FA5C80"/>
    <w:rsid w:val="00FC379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59FAC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3-punctuation-level-objectives-ca6a" TargetMode="External"/><Relationship Id="rId13" Type="http://schemas.openxmlformats.org/officeDocument/2006/relationships/hyperlink" Target="https://classroom.thenational.academy/units/islam-f46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mulan-by-michaela-morgan-6fb5" TargetMode="External"/><Relationship Id="rId12" Type="http://schemas.openxmlformats.org/officeDocument/2006/relationships/hyperlink" Target="https://classroom.thenational.academy/units/yes-its-our-world-our-wonderful-world-887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bfg-narrative-writing-8e62" TargetMode="External"/><Relationship Id="rId11" Type="http://schemas.openxmlformats.org/officeDocument/2006/relationships/hyperlink" Target="https://classroom.thenational.academy/units/electrical-circuits-06f7" TargetMode="External"/><Relationship Id="rId5" Type="http://schemas.openxmlformats.org/officeDocument/2006/relationships/hyperlink" Target="https://classroom.thenational.academy/units/addition-and-subtraction-48c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flat-file-databases-d3e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rhythm-f18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4</cp:revision>
  <cp:lastPrinted>2020-09-07T10:11:00Z</cp:lastPrinted>
  <dcterms:created xsi:type="dcterms:W3CDTF">2020-11-12T14:27:00Z</dcterms:created>
  <dcterms:modified xsi:type="dcterms:W3CDTF">2020-11-12T14:33:00Z</dcterms:modified>
</cp:coreProperties>
</file>