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AB" w:rsidRDefault="00D068AB" w:rsidP="00D068AB">
      <w:pPr>
        <w:jc w:val="center"/>
      </w:pPr>
    </w:p>
    <w:tbl>
      <w:tblPr>
        <w:tblStyle w:val="TableGrid"/>
        <w:tblW w:w="9985" w:type="dxa"/>
        <w:tblLook w:val="04A0" w:firstRow="1" w:lastRow="0" w:firstColumn="1" w:lastColumn="0" w:noHBand="0" w:noVBand="1"/>
      </w:tblPr>
      <w:tblGrid>
        <w:gridCol w:w="1871"/>
        <w:gridCol w:w="8114"/>
      </w:tblGrid>
      <w:tr w:rsidR="00A310C9" w:rsidRPr="00A310C9" w:rsidTr="00A310C9">
        <w:tc>
          <w:tcPr>
            <w:tcW w:w="9985" w:type="dxa"/>
            <w:gridSpan w:val="2"/>
          </w:tcPr>
          <w:p w:rsidR="00A310C9" w:rsidRPr="00A310C9" w:rsidRDefault="00A310C9" w:rsidP="001D15E7">
            <w:pPr>
              <w:jc w:val="center"/>
              <w:rPr>
                <w:rFonts w:ascii="Arial" w:hAnsi="Arial" w:cs="Arial"/>
                <w:sz w:val="32"/>
              </w:rPr>
            </w:pPr>
            <w:r w:rsidRPr="00A310C9">
              <w:rPr>
                <w:rFonts w:ascii="Arial" w:hAnsi="Arial" w:cs="Arial"/>
                <w:sz w:val="44"/>
              </w:rPr>
              <w:t>Year 1</w:t>
            </w:r>
          </w:p>
        </w:tc>
      </w:tr>
      <w:tr w:rsidR="00A310C9" w:rsidRPr="00A310C9" w:rsidTr="00A310C9">
        <w:trPr>
          <w:trHeight w:val="809"/>
        </w:trPr>
        <w:tc>
          <w:tcPr>
            <w:tcW w:w="1871" w:type="dxa"/>
            <w:vMerge w:val="restart"/>
          </w:tcPr>
          <w:p w:rsidR="00A310C9" w:rsidRPr="00A310C9" w:rsidRDefault="00A310C9" w:rsidP="00B515EA">
            <w:pPr>
              <w:jc w:val="center"/>
              <w:rPr>
                <w:rFonts w:ascii="Arial" w:hAnsi="Arial" w:cs="Arial"/>
                <w:sz w:val="32"/>
              </w:rPr>
            </w:pPr>
          </w:p>
          <w:p w:rsidR="00A310C9" w:rsidRPr="00A310C9" w:rsidRDefault="00A310C9" w:rsidP="00B515EA">
            <w:pPr>
              <w:jc w:val="center"/>
              <w:rPr>
                <w:rFonts w:ascii="Arial" w:hAnsi="Arial" w:cs="Arial"/>
                <w:sz w:val="32"/>
              </w:rPr>
            </w:pPr>
          </w:p>
          <w:p w:rsidR="00A310C9" w:rsidRPr="00A310C9" w:rsidRDefault="00A310C9" w:rsidP="00B515EA">
            <w:pPr>
              <w:jc w:val="center"/>
              <w:rPr>
                <w:rFonts w:ascii="Arial" w:hAnsi="Arial" w:cs="Arial"/>
                <w:sz w:val="32"/>
              </w:rPr>
            </w:pPr>
          </w:p>
          <w:p w:rsidR="00A310C9" w:rsidRPr="00A310C9" w:rsidRDefault="00A310C9" w:rsidP="00B515EA">
            <w:pPr>
              <w:jc w:val="center"/>
              <w:rPr>
                <w:rFonts w:ascii="Arial" w:hAnsi="Arial" w:cs="Arial"/>
              </w:rPr>
            </w:pPr>
            <w:r w:rsidRPr="00A310C9">
              <w:rPr>
                <w:rFonts w:ascii="Arial" w:hAnsi="Arial" w:cs="Arial"/>
                <w:sz w:val="32"/>
              </w:rPr>
              <w:t>Computer Science</w:t>
            </w:r>
          </w:p>
        </w:tc>
        <w:tc>
          <w:tcPr>
            <w:tcW w:w="8114" w:type="dxa"/>
          </w:tcPr>
          <w:p w:rsidR="00A310C9" w:rsidRPr="00A310C9" w:rsidRDefault="00A310C9" w:rsidP="00A310C9">
            <w:pPr>
              <w:rPr>
                <w:rFonts w:ascii="Arial" w:hAnsi="Arial" w:cs="Arial"/>
                <w:sz w:val="28"/>
                <w:szCs w:val="28"/>
              </w:rPr>
            </w:pPr>
            <w:r w:rsidRPr="00A310C9">
              <w:rPr>
                <w:rFonts w:ascii="Arial" w:hAnsi="Arial" w:cs="Arial"/>
                <w:sz w:val="28"/>
                <w:szCs w:val="28"/>
              </w:rPr>
              <w:t xml:space="preserve">Children understand that an algorithm is a set of instructions used to solve a problem or achieve an objective. </w:t>
            </w:r>
          </w:p>
        </w:tc>
      </w:tr>
      <w:tr w:rsidR="00A310C9" w:rsidRPr="00A310C9" w:rsidTr="00A310C9">
        <w:trPr>
          <w:trHeight w:val="701"/>
        </w:trPr>
        <w:tc>
          <w:tcPr>
            <w:tcW w:w="1871" w:type="dxa"/>
            <w:vMerge/>
          </w:tcPr>
          <w:p w:rsidR="00A310C9" w:rsidRPr="00A310C9" w:rsidRDefault="00A310C9" w:rsidP="00B515EA">
            <w:pPr>
              <w:jc w:val="center"/>
              <w:rPr>
                <w:rFonts w:ascii="Arial" w:hAnsi="Arial" w:cs="Arial"/>
                <w:sz w:val="32"/>
              </w:rPr>
            </w:pPr>
          </w:p>
        </w:tc>
        <w:tc>
          <w:tcPr>
            <w:tcW w:w="8114" w:type="dxa"/>
          </w:tcPr>
          <w:p w:rsidR="00A310C9" w:rsidRPr="00A310C9" w:rsidRDefault="00A310C9" w:rsidP="00B515EA">
            <w:pPr>
              <w:rPr>
                <w:rFonts w:ascii="Arial" w:hAnsi="Arial" w:cs="Arial"/>
                <w:sz w:val="28"/>
                <w:szCs w:val="28"/>
              </w:rPr>
            </w:pPr>
            <w:r w:rsidRPr="00A310C9">
              <w:rPr>
                <w:rFonts w:ascii="Arial" w:hAnsi="Arial" w:cs="Arial"/>
                <w:sz w:val="28"/>
                <w:szCs w:val="28"/>
              </w:rPr>
              <w:t>They know that an algorithm written for a computer is called a program.</w:t>
            </w:r>
          </w:p>
        </w:tc>
      </w:tr>
      <w:tr w:rsidR="00A310C9" w:rsidRPr="00A310C9" w:rsidTr="00A310C9">
        <w:trPr>
          <w:trHeight w:val="1430"/>
        </w:trPr>
        <w:tc>
          <w:tcPr>
            <w:tcW w:w="1871" w:type="dxa"/>
            <w:vMerge/>
          </w:tcPr>
          <w:p w:rsidR="00A310C9" w:rsidRPr="00A310C9" w:rsidRDefault="00A310C9" w:rsidP="00B515EA">
            <w:pPr>
              <w:rPr>
                <w:rFonts w:ascii="Arial" w:hAnsi="Arial" w:cs="Arial"/>
              </w:rPr>
            </w:pPr>
          </w:p>
        </w:tc>
        <w:tc>
          <w:tcPr>
            <w:tcW w:w="8114" w:type="dxa"/>
          </w:tcPr>
          <w:p w:rsidR="00A310C9" w:rsidRPr="00A310C9" w:rsidRDefault="00A310C9" w:rsidP="00B515EA">
            <w:pPr>
              <w:rPr>
                <w:rFonts w:ascii="Arial" w:hAnsi="Arial" w:cs="Arial"/>
                <w:sz w:val="28"/>
                <w:szCs w:val="28"/>
              </w:rPr>
            </w:pPr>
            <w:r w:rsidRPr="00A310C9">
              <w:rPr>
                <w:rFonts w:ascii="Arial" w:hAnsi="Arial" w:cs="Arial"/>
                <w:sz w:val="28"/>
                <w:szCs w:val="28"/>
              </w:rPr>
              <w:t xml:space="preserve">Children can work out what is wrong with a simple algorithm when the steps are out of order, e.g. The Wrong Sandwich in Purple Mash and can write their own simple algorithm, e.g. Colouring in a Bird activity. </w:t>
            </w:r>
          </w:p>
        </w:tc>
      </w:tr>
      <w:tr w:rsidR="00A310C9" w:rsidRPr="00A310C9" w:rsidTr="00A310C9">
        <w:trPr>
          <w:trHeight w:val="872"/>
        </w:trPr>
        <w:tc>
          <w:tcPr>
            <w:tcW w:w="1871" w:type="dxa"/>
            <w:vMerge/>
          </w:tcPr>
          <w:p w:rsidR="00A310C9" w:rsidRPr="00A310C9" w:rsidRDefault="00A310C9" w:rsidP="00B515EA">
            <w:pPr>
              <w:rPr>
                <w:rFonts w:ascii="Arial" w:hAnsi="Arial" w:cs="Arial"/>
              </w:rPr>
            </w:pPr>
          </w:p>
        </w:tc>
        <w:tc>
          <w:tcPr>
            <w:tcW w:w="8114" w:type="dxa"/>
          </w:tcPr>
          <w:p w:rsidR="00A310C9" w:rsidRPr="00A310C9" w:rsidRDefault="00A310C9" w:rsidP="00B515EA">
            <w:pPr>
              <w:rPr>
                <w:rFonts w:ascii="Arial" w:hAnsi="Arial" w:cs="Arial"/>
                <w:sz w:val="28"/>
                <w:szCs w:val="28"/>
              </w:rPr>
            </w:pPr>
            <w:r w:rsidRPr="00A310C9">
              <w:rPr>
                <w:rFonts w:ascii="Arial" w:hAnsi="Arial" w:cs="Arial"/>
                <w:sz w:val="28"/>
                <w:szCs w:val="28"/>
              </w:rPr>
              <w:t>Children know that an unexpected outcome is due to the code they have created and can make logical attempts to fix the code, e.g.</w:t>
            </w:r>
          </w:p>
          <w:p w:rsidR="00A310C9" w:rsidRPr="00A310C9" w:rsidRDefault="00A310C9" w:rsidP="00B515EA">
            <w:pPr>
              <w:rPr>
                <w:rFonts w:ascii="Arial" w:hAnsi="Arial" w:cs="Arial"/>
                <w:sz w:val="28"/>
                <w:szCs w:val="28"/>
              </w:rPr>
            </w:pPr>
            <w:r w:rsidRPr="00A310C9">
              <w:rPr>
                <w:rFonts w:ascii="Arial" w:hAnsi="Arial" w:cs="Arial"/>
                <w:sz w:val="28"/>
                <w:szCs w:val="28"/>
              </w:rPr>
              <w:t>Bubbles activity in 2Code.</w:t>
            </w:r>
          </w:p>
        </w:tc>
      </w:tr>
      <w:tr w:rsidR="00A310C9" w:rsidRPr="00A310C9" w:rsidTr="00A310C9">
        <w:trPr>
          <w:trHeight w:val="540"/>
        </w:trPr>
        <w:tc>
          <w:tcPr>
            <w:tcW w:w="1871" w:type="dxa"/>
            <w:vMerge/>
          </w:tcPr>
          <w:p w:rsidR="00A310C9" w:rsidRPr="00A310C9" w:rsidRDefault="00A310C9" w:rsidP="00B515EA">
            <w:pPr>
              <w:rPr>
                <w:rFonts w:ascii="Arial" w:hAnsi="Arial" w:cs="Arial"/>
              </w:rPr>
            </w:pPr>
          </w:p>
        </w:tc>
        <w:tc>
          <w:tcPr>
            <w:tcW w:w="8114" w:type="dxa"/>
          </w:tcPr>
          <w:p w:rsidR="00A310C9" w:rsidRPr="00A310C9" w:rsidRDefault="00A310C9" w:rsidP="00B515EA">
            <w:pPr>
              <w:rPr>
                <w:rFonts w:ascii="Arial" w:hAnsi="Arial" w:cs="Arial"/>
                <w:sz w:val="28"/>
                <w:szCs w:val="28"/>
              </w:rPr>
            </w:pPr>
            <w:r w:rsidRPr="00A310C9">
              <w:rPr>
                <w:rFonts w:ascii="Arial" w:hAnsi="Arial" w:cs="Arial"/>
                <w:sz w:val="28"/>
                <w:szCs w:val="28"/>
              </w:rPr>
              <w:t>When looking at a program, children can read code one line at a time and make good attempts to envision the bigger picture of the overall effect of the program, for example, interpret where the turtle in 2Go challenges will end up at the end of the program.</w:t>
            </w:r>
          </w:p>
        </w:tc>
      </w:tr>
      <w:tr w:rsidR="00A310C9" w:rsidRPr="00A310C9" w:rsidTr="00A310C9">
        <w:trPr>
          <w:trHeight w:val="413"/>
        </w:trPr>
        <w:tc>
          <w:tcPr>
            <w:tcW w:w="1871" w:type="dxa"/>
            <w:vMerge w:val="restart"/>
          </w:tcPr>
          <w:p w:rsidR="00A310C9" w:rsidRPr="00A310C9" w:rsidRDefault="00A310C9" w:rsidP="00B515EA">
            <w:pPr>
              <w:jc w:val="center"/>
              <w:rPr>
                <w:rFonts w:ascii="Arial" w:hAnsi="Arial" w:cs="Arial"/>
                <w:sz w:val="32"/>
              </w:rPr>
            </w:pPr>
          </w:p>
          <w:p w:rsidR="00A310C9" w:rsidRPr="00A310C9" w:rsidRDefault="00A310C9" w:rsidP="00B515EA">
            <w:pPr>
              <w:jc w:val="center"/>
              <w:rPr>
                <w:rFonts w:ascii="Arial" w:hAnsi="Arial" w:cs="Arial"/>
                <w:sz w:val="32"/>
              </w:rPr>
            </w:pPr>
            <w:r w:rsidRPr="00A310C9">
              <w:rPr>
                <w:rFonts w:ascii="Arial" w:hAnsi="Arial" w:cs="Arial"/>
                <w:sz w:val="32"/>
              </w:rPr>
              <w:t>Information Technology</w:t>
            </w:r>
          </w:p>
        </w:tc>
        <w:tc>
          <w:tcPr>
            <w:tcW w:w="8114" w:type="dxa"/>
          </w:tcPr>
          <w:p w:rsidR="00A310C9" w:rsidRPr="00A310C9" w:rsidRDefault="00A310C9" w:rsidP="00B515EA">
            <w:pPr>
              <w:rPr>
                <w:rFonts w:ascii="Arial" w:hAnsi="Arial" w:cs="Arial"/>
                <w:sz w:val="28"/>
                <w:szCs w:val="28"/>
              </w:rPr>
            </w:pPr>
            <w:r w:rsidRPr="00A310C9">
              <w:rPr>
                <w:rFonts w:ascii="Arial" w:hAnsi="Arial" w:cs="Arial"/>
                <w:sz w:val="28"/>
                <w:szCs w:val="28"/>
              </w:rPr>
              <w:t>Children are able to name, save and retrieve their work</w:t>
            </w:r>
          </w:p>
        </w:tc>
      </w:tr>
      <w:tr w:rsidR="00A310C9" w:rsidRPr="00A310C9" w:rsidTr="00A310C9">
        <w:trPr>
          <w:trHeight w:val="536"/>
        </w:trPr>
        <w:tc>
          <w:tcPr>
            <w:tcW w:w="1871" w:type="dxa"/>
            <w:vMerge/>
          </w:tcPr>
          <w:p w:rsidR="00A310C9" w:rsidRPr="00A310C9" w:rsidRDefault="00A310C9" w:rsidP="00B515EA">
            <w:pPr>
              <w:jc w:val="center"/>
              <w:rPr>
                <w:rFonts w:ascii="Arial" w:hAnsi="Arial" w:cs="Arial"/>
                <w:sz w:val="32"/>
              </w:rPr>
            </w:pPr>
          </w:p>
        </w:tc>
        <w:tc>
          <w:tcPr>
            <w:tcW w:w="8114" w:type="dxa"/>
          </w:tcPr>
          <w:p w:rsidR="00A310C9" w:rsidRPr="00A310C9" w:rsidRDefault="00A310C9" w:rsidP="00B515EA">
            <w:pPr>
              <w:rPr>
                <w:rFonts w:ascii="Arial" w:hAnsi="Arial" w:cs="Arial"/>
                <w:sz w:val="28"/>
                <w:szCs w:val="28"/>
              </w:rPr>
            </w:pPr>
            <w:r w:rsidRPr="00A310C9">
              <w:rPr>
                <w:rFonts w:ascii="Arial" w:hAnsi="Arial" w:cs="Arial"/>
                <w:sz w:val="28"/>
                <w:szCs w:val="28"/>
              </w:rPr>
              <w:t>follow simple instructions to access online resources</w:t>
            </w:r>
          </w:p>
        </w:tc>
      </w:tr>
      <w:tr w:rsidR="00A310C9" w:rsidRPr="00A310C9" w:rsidTr="00A310C9">
        <w:trPr>
          <w:trHeight w:val="536"/>
        </w:trPr>
        <w:tc>
          <w:tcPr>
            <w:tcW w:w="1871" w:type="dxa"/>
            <w:vMerge/>
          </w:tcPr>
          <w:p w:rsidR="00A310C9" w:rsidRPr="00A310C9" w:rsidRDefault="00A310C9" w:rsidP="00B515EA">
            <w:pPr>
              <w:jc w:val="center"/>
              <w:rPr>
                <w:rFonts w:ascii="Arial" w:hAnsi="Arial" w:cs="Arial"/>
                <w:sz w:val="32"/>
              </w:rPr>
            </w:pPr>
          </w:p>
        </w:tc>
        <w:tc>
          <w:tcPr>
            <w:tcW w:w="8114" w:type="dxa"/>
          </w:tcPr>
          <w:p w:rsidR="00A310C9" w:rsidRPr="00A310C9" w:rsidRDefault="00A310C9" w:rsidP="00B515EA">
            <w:pPr>
              <w:rPr>
                <w:rFonts w:ascii="Arial" w:hAnsi="Arial" w:cs="Arial"/>
                <w:sz w:val="28"/>
                <w:szCs w:val="28"/>
              </w:rPr>
            </w:pPr>
            <w:r w:rsidRPr="00A310C9">
              <w:rPr>
                <w:rFonts w:ascii="Arial" w:hAnsi="Arial" w:cs="Arial"/>
                <w:sz w:val="28"/>
                <w:szCs w:val="28"/>
              </w:rPr>
              <w:t>Children understand what is meant by technology and can identify a variety of examples both in and out of school.</w:t>
            </w:r>
          </w:p>
        </w:tc>
      </w:tr>
      <w:tr w:rsidR="00A310C9" w:rsidRPr="00A310C9" w:rsidTr="00A310C9">
        <w:trPr>
          <w:trHeight w:val="536"/>
        </w:trPr>
        <w:tc>
          <w:tcPr>
            <w:tcW w:w="1871" w:type="dxa"/>
            <w:vMerge/>
          </w:tcPr>
          <w:p w:rsidR="00A310C9" w:rsidRPr="00A310C9" w:rsidRDefault="00A310C9" w:rsidP="00B515EA">
            <w:pPr>
              <w:jc w:val="center"/>
              <w:rPr>
                <w:rFonts w:ascii="Arial" w:hAnsi="Arial" w:cs="Arial"/>
                <w:sz w:val="32"/>
              </w:rPr>
            </w:pPr>
          </w:p>
        </w:tc>
        <w:tc>
          <w:tcPr>
            <w:tcW w:w="8114" w:type="dxa"/>
          </w:tcPr>
          <w:p w:rsidR="00A310C9" w:rsidRPr="00A310C9" w:rsidRDefault="00A310C9" w:rsidP="00B515EA">
            <w:pPr>
              <w:rPr>
                <w:rFonts w:ascii="Arial" w:hAnsi="Arial" w:cs="Arial"/>
                <w:sz w:val="28"/>
                <w:szCs w:val="28"/>
              </w:rPr>
            </w:pPr>
            <w:r w:rsidRPr="00A310C9">
              <w:rPr>
                <w:rFonts w:ascii="Arial" w:hAnsi="Arial" w:cs="Arial"/>
                <w:sz w:val="28"/>
                <w:szCs w:val="28"/>
              </w:rPr>
              <w:t>They can make a distinction between objects that use modern technology and those that do not e.g. a microwave vs. a chair.</w:t>
            </w:r>
          </w:p>
        </w:tc>
      </w:tr>
      <w:tr w:rsidR="00A310C9" w:rsidRPr="00A310C9" w:rsidTr="00A310C9">
        <w:trPr>
          <w:trHeight w:val="535"/>
        </w:trPr>
        <w:tc>
          <w:tcPr>
            <w:tcW w:w="1871" w:type="dxa"/>
            <w:vMerge w:val="restart"/>
          </w:tcPr>
          <w:p w:rsidR="00A310C9" w:rsidRPr="00A310C9" w:rsidRDefault="00A310C9" w:rsidP="00B515EA">
            <w:pPr>
              <w:jc w:val="center"/>
              <w:rPr>
                <w:rFonts w:ascii="Arial" w:hAnsi="Arial" w:cs="Arial"/>
                <w:sz w:val="32"/>
              </w:rPr>
            </w:pPr>
            <w:r w:rsidRPr="00A310C9">
              <w:rPr>
                <w:rFonts w:ascii="Arial" w:hAnsi="Arial" w:cs="Arial"/>
                <w:sz w:val="32"/>
              </w:rPr>
              <w:t>Digital Literacy</w:t>
            </w:r>
          </w:p>
        </w:tc>
        <w:tc>
          <w:tcPr>
            <w:tcW w:w="8114" w:type="dxa"/>
          </w:tcPr>
          <w:p w:rsidR="00A310C9" w:rsidRPr="00A310C9" w:rsidRDefault="00A310C9" w:rsidP="00B515EA">
            <w:pPr>
              <w:rPr>
                <w:rFonts w:ascii="Arial" w:hAnsi="Arial" w:cs="Arial"/>
                <w:sz w:val="28"/>
                <w:szCs w:val="28"/>
              </w:rPr>
            </w:pPr>
            <w:r w:rsidRPr="00A310C9">
              <w:rPr>
                <w:rFonts w:ascii="Arial" w:hAnsi="Arial" w:cs="Arial"/>
                <w:sz w:val="28"/>
                <w:szCs w:val="28"/>
              </w:rPr>
              <w:t xml:space="preserve">Children understand the importance of keeping information, such as their usernames and passwords, private and actively demonstrate this in lessons. </w:t>
            </w:r>
          </w:p>
        </w:tc>
      </w:tr>
      <w:tr w:rsidR="00A310C9" w:rsidRPr="00A310C9" w:rsidTr="00A310C9">
        <w:trPr>
          <w:trHeight w:val="535"/>
        </w:trPr>
        <w:tc>
          <w:tcPr>
            <w:tcW w:w="1871" w:type="dxa"/>
            <w:vMerge/>
          </w:tcPr>
          <w:p w:rsidR="00A310C9" w:rsidRPr="00A310C9" w:rsidRDefault="00A310C9" w:rsidP="00B515EA">
            <w:pPr>
              <w:jc w:val="center"/>
              <w:rPr>
                <w:rFonts w:ascii="Arial" w:hAnsi="Arial" w:cs="Arial"/>
                <w:sz w:val="32"/>
              </w:rPr>
            </w:pPr>
          </w:p>
        </w:tc>
        <w:tc>
          <w:tcPr>
            <w:tcW w:w="8114" w:type="dxa"/>
          </w:tcPr>
          <w:p w:rsidR="00A310C9" w:rsidRPr="00A310C9" w:rsidRDefault="00A310C9" w:rsidP="00B515EA">
            <w:pPr>
              <w:rPr>
                <w:rFonts w:ascii="Arial" w:hAnsi="Arial" w:cs="Arial"/>
                <w:sz w:val="28"/>
                <w:szCs w:val="28"/>
              </w:rPr>
            </w:pPr>
            <w:r w:rsidRPr="00A310C9">
              <w:rPr>
                <w:rFonts w:ascii="Arial" w:hAnsi="Arial" w:cs="Arial"/>
                <w:sz w:val="28"/>
                <w:szCs w:val="28"/>
              </w:rPr>
              <w:t>Children take ownership of their work and save this in</w:t>
            </w:r>
          </w:p>
          <w:p w:rsidR="00A310C9" w:rsidRPr="00A310C9" w:rsidRDefault="00A310C9" w:rsidP="00B515EA">
            <w:pPr>
              <w:rPr>
                <w:rFonts w:ascii="Arial" w:hAnsi="Arial" w:cs="Arial"/>
                <w:sz w:val="28"/>
                <w:szCs w:val="28"/>
              </w:rPr>
            </w:pPr>
            <w:r w:rsidRPr="00A310C9">
              <w:rPr>
                <w:rFonts w:ascii="Arial" w:hAnsi="Arial" w:cs="Arial"/>
                <w:sz w:val="28"/>
                <w:szCs w:val="28"/>
              </w:rPr>
              <w:t>their own private space such as their My Work folder on Purple Mash.</w:t>
            </w:r>
          </w:p>
        </w:tc>
      </w:tr>
      <w:tr w:rsidR="00A310C9" w:rsidRPr="00A310C9" w:rsidTr="00A310C9">
        <w:trPr>
          <w:trHeight w:val="535"/>
        </w:trPr>
        <w:tc>
          <w:tcPr>
            <w:tcW w:w="1871" w:type="dxa"/>
            <w:vMerge/>
          </w:tcPr>
          <w:p w:rsidR="00A310C9" w:rsidRPr="00A310C9" w:rsidRDefault="00A310C9" w:rsidP="00B515EA">
            <w:pPr>
              <w:jc w:val="center"/>
              <w:rPr>
                <w:rFonts w:ascii="Arial" w:hAnsi="Arial" w:cs="Arial"/>
                <w:sz w:val="32"/>
              </w:rPr>
            </w:pPr>
          </w:p>
        </w:tc>
        <w:tc>
          <w:tcPr>
            <w:tcW w:w="8114" w:type="dxa"/>
          </w:tcPr>
          <w:p w:rsidR="00A310C9" w:rsidRPr="00A310C9" w:rsidRDefault="00A310C9" w:rsidP="00B515EA">
            <w:pPr>
              <w:rPr>
                <w:rFonts w:ascii="Arial" w:hAnsi="Arial" w:cs="Arial"/>
                <w:sz w:val="28"/>
              </w:rPr>
            </w:pPr>
            <w:r w:rsidRPr="00A310C9">
              <w:rPr>
                <w:rFonts w:ascii="Arial" w:hAnsi="Arial" w:cs="Arial"/>
                <w:sz w:val="28"/>
                <w:szCs w:val="20"/>
              </w:rPr>
              <w:t xml:space="preserve">Begin to share the schools </w:t>
            </w:r>
            <w:proofErr w:type="spellStart"/>
            <w:r w:rsidRPr="00A310C9">
              <w:rPr>
                <w:rFonts w:ascii="Arial" w:hAnsi="Arial" w:cs="Arial"/>
                <w:sz w:val="28"/>
                <w:szCs w:val="20"/>
              </w:rPr>
              <w:t>eSafety</w:t>
            </w:r>
            <w:proofErr w:type="spellEnd"/>
            <w:r w:rsidRPr="00A310C9">
              <w:rPr>
                <w:rFonts w:ascii="Arial" w:hAnsi="Arial" w:cs="Arial"/>
                <w:sz w:val="28"/>
                <w:szCs w:val="20"/>
              </w:rPr>
              <w:t xml:space="preserve"> reporting policy through child friendly methods</w:t>
            </w:r>
          </w:p>
        </w:tc>
      </w:tr>
    </w:tbl>
    <w:p w:rsidR="00B515EA" w:rsidRDefault="00B515EA" w:rsidP="00D068AB">
      <w:pPr>
        <w:jc w:val="center"/>
      </w:pPr>
    </w:p>
    <w:p w:rsidR="00B515EA" w:rsidRDefault="00B515EA" w:rsidP="00D068AB">
      <w:pPr>
        <w:jc w:val="center"/>
      </w:pPr>
    </w:p>
    <w:tbl>
      <w:tblPr>
        <w:tblStyle w:val="TableGrid"/>
        <w:tblW w:w="9985" w:type="dxa"/>
        <w:tblLook w:val="04A0" w:firstRow="1" w:lastRow="0" w:firstColumn="1" w:lastColumn="0" w:noHBand="0" w:noVBand="1"/>
      </w:tblPr>
      <w:tblGrid>
        <w:gridCol w:w="1871"/>
        <w:gridCol w:w="8114"/>
      </w:tblGrid>
      <w:tr w:rsidR="00A310C9" w:rsidRPr="00A310C9" w:rsidTr="00A310C9">
        <w:tc>
          <w:tcPr>
            <w:tcW w:w="9985" w:type="dxa"/>
            <w:gridSpan w:val="2"/>
          </w:tcPr>
          <w:p w:rsidR="00A310C9" w:rsidRPr="00A310C9" w:rsidRDefault="00A310C9" w:rsidP="001D15E7">
            <w:pPr>
              <w:jc w:val="center"/>
              <w:rPr>
                <w:rFonts w:ascii="Arial" w:hAnsi="Arial" w:cs="Arial"/>
                <w:sz w:val="32"/>
              </w:rPr>
            </w:pPr>
            <w:r w:rsidRPr="00A310C9">
              <w:rPr>
                <w:rFonts w:ascii="Arial" w:hAnsi="Arial" w:cs="Arial"/>
                <w:sz w:val="44"/>
              </w:rPr>
              <w:lastRenderedPageBreak/>
              <w:t>Year 2</w:t>
            </w:r>
          </w:p>
        </w:tc>
      </w:tr>
      <w:tr w:rsidR="00A310C9" w:rsidRPr="00A310C9" w:rsidTr="00A310C9">
        <w:trPr>
          <w:trHeight w:val="710"/>
        </w:trPr>
        <w:tc>
          <w:tcPr>
            <w:tcW w:w="1871" w:type="dxa"/>
            <w:vMerge w:val="restart"/>
          </w:tcPr>
          <w:p w:rsidR="00A310C9" w:rsidRPr="00A310C9" w:rsidRDefault="00A310C9" w:rsidP="001D15E7">
            <w:pPr>
              <w:jc w:val="center"/>
              <w:rPr>
                <w:rFonts w:ascii="Arial" w:hAnsi="Arial" w:cs="Arial"/>
                <w:sz w:val="32"/>
              </w:rPr>
            </w:pPr>
          </w:p>
          <w:p w:rsidR="00A310C9" w:rsidRPr="00A310C9" w:rsidRDefault="00A310C9" w:rsidP="001D15E7">
            <w:pPr>
              <w:jc w:val="center"/>
              <w:rPr>
                <w:rFonts w:ascii="Arial" w:hAnsi="Arial" w:cs="Arial"/>
                <w:sz w:val="32"/>
              </w:rPr>
            </w:pPr>
          </w:p>
          <w:p w:rsidR="00A310C9" w:rsidRPr="00A310C9" w:rsidRDefault="00A310C9" w:rsidP="001D15E7">
            <w:pPr>
              <w:jc w:val="center"/>
              <w:rPr>
                <w:rFonts w:ascii="Arial" w:hAnsi="Arial" w:cs="Arial"/>
                <w:sz w:val="32"/>
              </w:rPr>
            </w:pPr>
          </w:p>
          <w:p w:rsidR="00A310C9" w:rsidRPr="00A310C9" w:rsidRDefault="00A310C9" w:rsidP="001D15E7">
            <w:pPr>
              <w:jc w:val="center"/>
              <w:rPr>
                <w:rFonts w:ascii="Arial" w:hAnsi="Arial" w:cs="Arial"/>
              </w:rPr>
            </w:pPr>
            <w:r w:rsidRPr="00A310C9">
              <w:rPr>
                <w:rFonts w:ascii="Arial" w:hAnsi="Arial" w:cs="Arial"/>
                <w:sz w:val="32"/>
              </w:rPr>
              <w:t>Computer Science</w:t>
            </w:r>
          </w:p>
        </w:tc>
        <w:tc>
          <w:tcPr>
            <w:tcW w:w="8114" w:type="dxa"/>
          </w:tcPr>
          <w:p w:rsidR="00A310C9" w:rsidRPr="00A310C9" w:rsidRDefault="00A310C9" w:rsidP="001D15E7">
            <w:pPr>
              <w:autoSpaceDE w:val="0"/>
              <w:autoSpaceDN w:val="0"/>
              <w:adjustRightInd w:val="0"/>
              <w:rPr>
                <w:rFonts w:ascii="Arial" w:hAnsi="Arial" w:cs="Arial"/>
                <w:sz w:val="28"/>
              </w:rPr>
            </w:pPr>
            <w:r w:rsidRPr="00A310C9">
              <w:rPr>
                <w:rFonts w:ascii="Arial" w:hAnsi="Arial" w:cs="Arial"/>
                <w:sz w:val="28"/>
              </w:rPr>
              <w:t>Children can explain that an algorithm is a set of instructions to complete a task.</w:t>
            </w:r>
          </w:p>
        </w:tc>
      </w:tr>
      <w:tr w:rsidR="00A310C9" w:rsidRPr="00A310C9" w:rsidTr="00A310C9">
        <w:trPr>
          <w:trHeight w:val="937"/>
        </w:trPr>
        <w:tc>
          <w:tcPr>
            <w:tcW w:w="1871" w:type="dxa"/>
            <w:vMerge/>
          </w:tcPr>
          <w:p w:rsidR="00A310C9" w:rsidRPr="00A310C9" w:rsidRDefault="00A310C9" w:rsidP="001D15E7">
            <w:pPr>
              <w:jc w:val="center"/>
              <w:rPr>
                <w:rFonts w:ascii="Arial" w:hAnsi="Arial" w:cs="Arial"/>
                <w:sz w:val="32"/>
              </w:rPr>
            </w:pPr>
          </w:p>
        </w:tc>
        <w:tc>
          <w:tcPr>
            <w:tcW w:w="8114" w:type="dxa"/>
          </w:tcPr>
          <w:p w:rsidR="00A310C9" w:rsidRPr="00A310C9" w:rsidRDefault="00A310C9" w:rsidP="001D15E7">
            <w:pPr>
              <w:autoSpaceDE w:val="0"/>
              <w:autoSpaceDN w:val="0"/>
              <w:adjustRightInd w:val="0"/>
              <w:rPr>
                <w:rFonts w:ascii="Arial" w:hAnsi="Arial" w:cs="Arial"/>
                <w:sz w:val="28"/>
              </w:rPr>
            </w:pPr>
            <w:r w:rsidRPr="00A310C9">
              <w:rPr>
                <w:rFonts w:ascii="Arial" w:hAnsi="Arial" w:cs="Arial"/>
                <w:sz w:val="28"/>
              </w:rPr>
              <w:t>When designing simple programs, children show an awareness of the need to be precise with their algorithms so that they can be successfully converted into code.</w:t>
            </w:r>
          </w:p>
        </w:tc>
      </w:tr>
      <w:tr w:rsidR="00A310C9" w:rsidRPr="00A310C9" w:rsidTr="00A310C9">
        <w:trPr>
          <w:trHeight w:val="800"/>
        </w:trPr>
        <w:tc>
          <w:tcPr>
            <w:tcW w:w="1871" w:type="dxa"/>
            <w:vMerge/>
          </w:tcPr>
          <w:p w:rsidR="00A310C9" w:rsidRPr="00A310C9" w:rsidRDefault="00A310C9" w:rsidP="00B515EA">
            <w:pPr>
              <w:rPr>
                <w:rFonts w:ascii="Arial" w:hAnsi="Arial" w:cs="Arial"/>
              </w:rPr>
            </w:pPr>
          </w:p>
        </w:tc>
        <w:tc>
          <w:tcPr>
            <w:tcW w:w="8114" w:type="dxa"/>
          </w:tcPr>
          <w:p w:rsidR="00A310C9" w:rsidRPr="00A310C9" w:rsidRDefault="00A310C9" w:rsidP="00B515EA">
            <w:pPr>
              <w:autoSpaceDE w:val="0"/>
              <w:autoSpaceDN w:val="0"/>
              <w:adjustRightInd w:val="0"/>
              <w:rPr>
                <w:rFonts w:ascii="Arial" w:hAnsi="Arial" w:cs="Arial"/>
                <w:sz w:val="28"/>
              </w:rPr>
            </w:pPr>
            <w:r w:rsidRPr="00A310C9">
              <w:rPr>
                <w:rFonts w:ascii="Arial" w:hAnsi="Arial" w:cs="Arial"/>
                <w:sz w:val="28"/>
              </w:rPr>
              <w:t>Children can create a simple program that achieves a specific purpose.</w:t>
            </w:r>
          </w:p>
        </w:tc>
      </w:tr>
      <w:tr w:rsidR="00A310C9" w:rsidRPr="00A310C9" w:rsidTr="00A310C9">
        <w:trPr>
          <w:trHeight w:val="719"/>
        </w:trPr>
        <w:tc>
          <w:tcPr>
            <w:tcW w:w="1871" w:type="dxa"/>
            <w:vMerge/>
          </w:tcPr>
          <w:p w:rsidR="00A310C9" w:rsidRPr="00A310C9" w:rsidRDefault="00A310C9" w:rsidP="00B515EA">
            <w:pPr>
              <w:rPr>
                <w:rFonts w:ascii="Arial" w:hAnsi="Arial" w:cs="Arial"/>
              </w:rPr>
            </w:pPr>
          </w:p>
        </w:tc>
        <w:tc>
          <w:tcPr>
            <w:tcW w:w="8114" w:type="dxa"/>
          </w:tcPr>
          <w:p w:rsidR="00A310C9" w:rsidRPr="00A310C9" w:rsidRDefault="00A310C9" w:rsidP="00B515EA">
            <w:pPr>
              <w:rPr>
                <w:rFonts w:ascii="Arial" w:hAnsi="Arial" w:cs="Arial"/>
                <w:b/>
                <w:sz w:val="28"/>
              </w:rPr>
            </w:pPr>
            <w:r w:rsidRPr="00A310C9">
              <w:rPr>
                <w:rFonts w:ascii="Arial" w:hAnsi="Arial" w:cs="Arial"/>
                <w:sz w:val="28"/>
              </w:rPr>
              <w:t xml:space="preserve">They can also identify and correct some errors, e.g. Debug Challenges: Chimp. </w:t>
            </w:r>
          </w:p>
        </w:tc>
      </w:tr>
      <w:tr w:rsidR="00A310C9" w:rsidRPr="00A310C9" w:rsidTr="00A310C9">
        <w:tc>
          <w:tcPr>
            <w:tcW w:w="1871" w:type="dxa"/>
            <w:vMerge/>
          </w:tcPr>
          <w:p w:rsidR="00A310C9" w:rsidRPr="00A310C9" w:rsidRDefault="00A310C9" w:rsidP="00B515EA">
            <w:pPr>
              <w:rPr>
                <w:rFonts w:ascii="Arial" w:hAnsi="Arial" w:cs="Arial"/>
              </w:rPr>
            </w:pPr>
          </w:p>
        </w:tc>
        <w:tc>
          <w:tcPr>
            <w:tcW w:w="8114" w:type="dxa"/>
          </w:tcPr>
          <w:p w:rsidR="00A310C9" w:rsidRPr="00A310C9" w:rsidRDefault="00A310C9" w:rsidP="00B515EA">
            <w:pPr>
              <w:rPr>
                <w:rFonts w:ascii="Arial" w:hAnsi="Arial" w:cs="Arial"/>
                <w:sz w:val="28"/>
              </w:rPr>
            </w:pPr>
            <w:r w:rsidRPr="00A310C9">
              <w:rPr>
                <w:rFonts w:ascii="Arial" w:hAnsi="Arial" w:cs="Arial"/>
                <w:sz w:val="28"/>
              </w:rPr>
              <w:t>Children’s program designs display a growing awareness of the need for logical, programmable steps.</w:t>
            </w:r>
          </w:p>
        </w:tc>
      </w:tr>
      <w:tr w:rsidR="00A310C9" w:rsidRPr="00A310C9" w:rsidTr="00A310C9">
        <w:trPr>
          <w:trHeight w:val="1043"/>
        </w:trPr>
        <w:tc>
          <w:tcPr>
            <w:tcW w:w="1871" w:type="dxa"/>
            <w:vMerge/>
          </w:tcPr>
          <w:p w:rsidR="00A310C9" w:rsidRPr="00A310C9" w:rsidRDefault="00A310C9" w:rsidP="00B515EA">
            <w:pPr>
              <w:rPr>
                <w:rFonts w:ascii="Arial" w:hAnsi="Arial" w:cs="Arial"/>
              </w:rPr>
            </w:pPr>
          </w:p>
        </w:tc>
        <w:tc>
          <w:tcPr>
            <w:tcW w:w="8114" w:type="dxa"/>
          </w:tcPr>
          <w:p w:rsidR="00A310C9" w:rsidRPr="00A310C9" w:rsidRDefault="00A310C9" w:rsidP="00B515EA">
            <w:pPr>
              <w:rPr>
                <w:rFonts w:ascii="Arial" w:hAnsi="Arial" w:cs="Arial"/>
                <w:sz w:val="28"/>
              </w:rPr>
            </w:pPr>
            <w:r w:rsidRPr="00A310C9">
              <w:rPr>
                <w:rFonts w:ascii="Arial" w:hAnsi="Arial" w:cs="Arial"/>
                <w:sz w:val="28"/>
              </w:rPr>
              <w:t>Children can identify the parts of a program that respond to specific events and initiate specific actions. For example, they can write a cause and effect sentence of what will happen</w:t>
            </w:r>
            <w:r>
              <w:rPr>
                <w:rFonts w:ascii="Arial" w:hAnsi="Arial" w:cs="Arial"/>
                <w:sz w:val="28"/>
              </w:rPr>
              <w:t>.</w:t>
            </w:r>
          </w:p>
        </w:tc>
      </w:tr>
      <w:tr w:rsidR="00A310C9" w:rsidRPr="00A310C9" w:rsidTr="00A310C9">
        <w:trPr>
          <w:trHeight w:val="413"/>
        </w:trPr>
        <w:tc>
          <w:tcPr>
            <w:tcW w:w="1871" w:type="dxa"/>
            <w:vMerge w:val="restart"/>
          </w:tcPr>
          <w:p w:rsidR="00A310C9" w:rsidRPr="00A310C9" w:rsidRDefault="00A310C9" w:rsidP="00B515EA">
            <w:pPr>
              <w:jc w:val="center"/>
              <w:rPr>
                <w:rFonts w:ascii="Arial" w:hAnsi="Arial" w:cs="Arial"/>
                <w:sz w:val="32"/>
              </w:rPr>
            </w:pPr>
          </w:p>
          <w:p w:rsidR="00A310C9" w:rsidRPr="00A310C9" w:rsidRDefault="00A310C9" w:rsidP="00B515EA">
            <w:pPr>
              <w:jc w:val="center"/>
              <w:rPr>
                <w:rFonts w:ascii="Arial" w:hAnsi="Arial" w:cs="Arial"/>
                <w:sz w:val="32"/>
              </w:rPr>
            </w:pPr>
            <w:r w:rsidRPr="00A310C9">
              <w:rPr>
                <w:rFonts w:ascii="Arial" w:hAnsi="Arial" w:cs="Arial"/>
                <w:sz w:val="32"/>
              </w:rPr>
              <w:t>Information Technology</w:t>
            </w:r>
          </w:p>
        </w:tc>
        <w:tc>
          <w:tcPr>
            <w:tcW w:w="8114" w:type="dxa"/>
          </w:tcPr>
          <w:p w:rsidR="00A310C9" w:rsidRPr="00A310C9" w:rsidRDefault="00A310C9" w:rsidP="00B515EA">
            <w:pPr>
              <w:rPr>
                <w:rFonts w:ascii="Arial" w:hAnsi="Arial" w:cs="Arial"/>
                <w:sz w:val="28"/>
              </w:rPr>
            </w:pPr>
            <w:r w:rsidRPr="00A310C9">
              <w:rPr>
                <w:rFonts w:ascii="Arial" w:hAnsi="Arial" w:cs="Arial"/>
                <w:sz w:val="28"/>
              </w:rPr>
              <w:t>Children demonstrate an ability to organise data using, for example, a database  such as 2Investigate and can retrieve specific data for  conducting simple searches.</w:t>
            </w:r>
          </w:p>
        </w:tc>
      </w:tr>
      <w:tr w:rsidR="00A310C9" w:rsidRPr="00A310C9" w:rsidTr="00A310C9">
        <w:trPr>
          <w:trHeight w:val="536"/>
        </w:trPr>
        <w:tc>
          <w:tcPr>
            <w:tcW w:w="1871" w:type="dxa"/>
            <w:vMerge/>
          </w:tcPr>
          <w:p w:rsidR="00A310C9" w:rsidRPr="00A310C9" w:rsidRDefault="00A310C9" w:rsidP="00B515EA">
            <w:pPr>
              <w:jc w:val="center"/>
              <w:rPr>
                <w:rFonts w:ascii="Arial" w:hAnsi="Arial" w:cs="Arial"/>
                <w:sz w:val="32"/>
              </w:rPr>
            </w:pPr>
          </w:p>
        </w:tc>
        <w:tc>
          <w:tcPr>
            <w:tcW w:w="8114" w:type="dxa"/>
          </w:tcPr>
          <w:p w:rsidR="00A310C9" w:rsidRPr="00A310C9" w:rsidRDefault="00A310C9" w:rsidP="00B515EA">
            <w:pPr>
              <w:rPr>
                <w:rFonts w:ascii="Arial" w:hAnsi="Arial" w:cs="Arial"/>
                <w:sz w:val="28"/>
              </w:rPr>
            </w:pPr>
            <w:r w:rsidRPr="00A310C9">
              <w:rPr>
                <w:rFonts w:ascii="Arial" w:hAnsi="Arial" w:cs="Arial"/>
                <w:sz w:val="28"/>
              </w:rPr>
              <w:t>Children are able to edit more complex digital data such as music compositions within 2Sequence.</w:t>
            </w:r>
          </w:p>
        </w:tc>
      </w:tr>
      <w:tr w:rsidR="00A310C9" w:rsidRPr="00A310C9" w:rsidTr="00A310C9">
        <w:trPr>
          <w:trHeight w:val="536"/>
        </w:trPr>
        <w:tc>
          <w:tcPr>
            <w:tcW w:w="1871" w:type="dxa"/>
            <w:vMerge/>
          </w:tcPr>
          <w:p w:rsidR="00A310C9" w:rsidRPr="00A310C9" w:rsidRDefault="00A310C9" w:rsidP="00B515EA">
            <w:pPr>
              <w:jc w:val="center"/>
              <w:rPr>
                <w:rFonts w:ascii="Arial" w:hAnsi="Arial" w:cs="Arial"/>
                <w:sz w:val="32"/>
              </w:rPr>
            </w:pPr>
          </w:p>
        </w:tc>
        <w:tc>
          <w:tcPr>
            <w:tcW w:w="8114" w:type="dxa"/>
          </w:tcPr>
          <w:p w:rsidR="00A310C9" w:rsidRPr="00A310C9" w:rsidRDefault="00A310C9" w:rsidP="00B515EA">
            <w:pPr>
              <w:rPr>
                <w:rFonts w:ascii="Arial" w:hAnsi="Arial" w:cs="Arial"/>
                <w:sz w:val="28"/>
              </w:rPr>
            </w:pPr>
            <w:r w:rsidRPr="00A310C9">
              <w:rPr>
                <w:rFonts w:ascii="Arial" w:hAnsi="Arial" w:cs="Arial"/>
                <w:sz w:val="28"/>
              </w:rPr>
              <w:t xml:space="preserve">Children are confident when creating, naming, saving and retrieving content. </w:t>
            </w:r>
          </w:p>
        </w:tc>
      </w:tr>
      <w:tr w:rsidR="00A310C9" w:rsidRPr="00A310C9" w:rsidTr="00A310C9">
        <w:trPr>
          <w:trHeight w:val="764"/>
        </w:trPr>
        <w:tc>
          <w:tcPr>
            <w:tcW w:w="1871" w:type="dxa"/>
            <w:vMerge/>
            <w:tcBorders>
              <w:bottom w:val="single" w:sz="4" w:space="0" w:color="auto"/>
            </w:tcBorders>
          </w:tcPr>
          <w:p w:rsidR="00A310C9" w:rsidRPr="00A310C9" w:rsidRDefault="00A310C9" w:rsidP="00B515EA">
            <w:pPr>
              <w:jc w:val="center"/>
              <w:rPr>
                <w:rFonts w:ascii="Arial" w:hAnsi="Arial" w:cs="Arial"/>
                <w:sz w:val="32"/>
              </w:rPr>
            </w:pPr>
          </w:p>
        </w:tc>
        <w:tc>
          <w:tcPr>
            <w:tcW w:w="8114" w:type="dxa"/>
            <w:tcBorders>
              <w:bottom w:val="single" w:sz="4" w:space="0" w:color="auto"/>
            </w:tcBorders>
          </w:tcPr>
          <w:p w:rsidR="00A310C9" w:rsidRPr="00A310C9" w:rsidRDefault="00A310C9" w:rsidP="00B515EA">
            <w:pPr>
              <w:rPr>
                <w:rFonts w:ascii="Arial" w:hAnsi="Arial" w:cs="Arial"/>
                <w:sz w:val="28"/>
              </w:rPr>
            </w:pPr>
            <w:r w:rsidRPr="00A310C9">
              <w:rPr>
                <w:rFonts w:ascii="Arial" w:hAnsi="Arial" w:cs="Arial"/>
                <w:sz w:val="28"/>
              </w:rPr>
              <w:t>Children use a range of media in their digital content including photos, text and sound.</w:t>
            </w:r>
          </w:p>
        </w:tc>
      </w:tr>
      <w:tr w:rsidR="00A310C9" w:rsidRPr="00A310C9" w:rsidTr="00A310C9">
        <w:trPr>
          <w:trHeight w:val="535"/>
        </w:trPr>
        <w:tc>
          <w:tcPr>
            <w:tcW w:w="1871" w:type="dxa"/>
            <w:vMerge w:val="restart"/>
          </w:tcPr>
          <w:p w:rsidR="00A310C9" w:rsidRPr="00A310C9" w:rsidRDefault="00A310C9" w:rsidP="00B515EA">
            <w:pPr>
              <w:jc w:val="center"/>
              <w:rPr>
                <w:rFonts w:ascii="Arial" w:hAnsi="Arial" w:cs="Arial"/>
                <w:sz w:val="32"/>
              </w:rPr>
            </w:pPr>
            <w:r w:rsidRPr="00A310C9">
              <w:rPr>
                <w:rFonts w:ascii="Arial" w:hAnsi="Arial" w:cs="Arial"/>
                <w:sz w:val="32"/>
              </w:rPr>
              <w:t>Digital Literacy</w:t>
            </w:r>
          </w:p>
        </w:tc>
        <w:tc>
          <w:tcPr>
            <w:tcW w:w="8114" w:type="dxa"/>
          </w:tcPr>
          <w:p w:rsidR="00A310C9" w:rsidRPr="00A310C9" w:rsidRDefault="00A310C9" w:rsidP="00B515EA">
            <w:pPr>
              <w:rPr>
                <w:rFonts w:ascii="Arial" w:hAnsi="Arial" w:cs="Arial"/>
                <w:sz w:val="28"/>
              </w:rPr>
            </w:pPr>
            <w:r w:rsidRPr="00A310C9">
              <w:rPr>
                <w:rFonts w:ascii="Arial" w:hAnsi="Arial" w:cs="Arial"/>
                <w:sz w:val="28"/>
              </w:rPr>
              <w:t>Children can effectively retrieve relevant, purposeful digital content using a search engine</w:t>
            </w:r>
          </w:p>
        </w:tc>
      </w:tr>
      <w:tr w:rsidR="00A310C9" w:rsidRPr="00A310C9" w:rsidTr="00A310C9">
        <w:trPr>
          <w:trHeight w:val="535"/>
        </w:trPr>
        <w:tc>
          <w:tcPr>
            <w:tcW w:w="1871" w:type="dxa"/>
            <w:vMerge/>
          </w:tcPr>
          <w:p w:rsidR="00A310C9" w:rsidRPr="00A310C9" w:rsidRDefault="00A310C9" w:rsidP="00B515EA">
            <w:pPr>
              <w:jc w:val="center"/>
              <w:rPr>
                <w:rFonts w:ascii="Arial" w:hAnsi="Arial" w:cs="Arial"/>
                <w:sz w:val="32"/>
              </w:rPr>
            </w:pPr>
          </w:p>
        </w:tc>
        <w:tc>
          <w:tcPr>
            <w:tcW w:w="8114" w:type="dxa"/>
          </w:tcPr>
          <w:p w:rsidR="00A310C9" w:rsidRPr="00A310C9" w:rsidRDefault="00A310C9" w:rsidP="00B515EA">
            <w:pPr>
              <w:rPr>
                <w:rFonts w:ascii="Arial" w:hAnsi="Arial" w:cs="Arial"/>
                <w:sz w:val="28"/>
              </w:rPr>
            </w:pPr>
            <w:r w:rsidRPr="00A310C9">
              <w:rPr>
                <w:rFonts w:ascii="Arial" w:hAnsi="Arial" w:cs="Arial"/>
                <w:sz w:val="28"/>
              </w:rPr>
              <w:t>Children make links between technology they see around them, coding and multimedia work they do in school e.g. animations, interactive code and programs.</w:t>
            </w:r>
          </w:p>
        </w:tc>
      </w:tr>
      <w:tr w:rsidR="00A310C9" w:rsidRPr="00A310C9" w:rsidTr="00A310C9">
        <w:trPr>
          <w:trHeight w:val="535"/>
        </w:trPr>
        <w:tc>
          <w:tcPr>
            <w:tcW w:w="1871" w:type="dxa"/>
            <w:vMerge/>
          </w:tcPr>
          <w:p w:rsidR="00A310C9" w:rsidRPr="00A310C9" w:rsidRDefault="00A310C9" w:rsidP="00B515EA">
            <w:pPr>
              <w:jc w:val="center"/>
              <w:rPr>
                <w:rFonts w:ascii="Arial" w:hAnsi="Arial" w:cs="Arial"/>
                <w:sz w:val="32"/>
              </w:rPr>
            </w:pPr>
          </w:p>
        </w:tc>
        <w:tc>
          <w:tcPr>
            <w:tcW w:w="8114" w:type="dxa"/>
          </w:tcPr>
          <w:p w:rsidR="00A310C9" w:rsidRPr="00A310C9" w:rsidRDefault="00A310C9" w:rsidP="00B515EA">
            <w:pPr>
              <w:rPr>
                <w:rFonts w:ascii="Arial" w:hAnsi="Arial" w:cs="Arial"/>
                <w:sz w:val="28"/>
              </w:rPr>
            </w:pPr>
            <w:r w:rsidRPr="00A310C9">
              <w:rPr>
                <w:rFonts w:ascii="Arial" w:hAnsi="Arial" w:cs="Arial"/>
                <w:sz w:val="28"/>
              </w:rPr>
              <w:t>Children know the implications of inappropriate online searches.</w:t>
            </w:r>
          </w:p>
        </w:tc>
      </w:tr>
      <w:tr w:rsidR="00A310C9" w:rsidRPr="00A310C9" w:rsidTr="00A310C9">
        <w:trPr>
          <w:trHeight w:val="535"/>
        </w:trPr>
        <w:tc>
          <w:tcPr>
            <w:tcW w:w="1871" w:type="dxa"/>
            <w:vMerge/>
          </w:tcPr>
          <w:p w:rsidR="00A310C9" w:rsidRPr="00A310C9" w:rsidRDefault="00A310C9" w:rsidP="00A310C9">
            <w:pPr>
              <w:jc w:val="center"/>
              <w:rPr>
                <w:rFonts w:ascii="Arial" w:hAnsi="Arial" w:cs="Arial"/>
                <w:sz w:val="32"/>
              </w:rPr>
            </w:pPr>
          </w:p>
        </w:tc>
        <w:tc>
          <w:tcPr>
            <w:tcW w:w="8114" w:type="dxa"/>
          </w:tcPr>
          <w:p w:rsidR="00A310C9" w:rsidRPr="00A310C9" w:rsidRDefault="00A310C9" w:rsidP="00A310C9">
            <w:pPr>
              <w:rPr>
                <w:rFonts w:ascii="Arial" w:hAnsi="Arial" w:cs="Arial"/>
                <w:sz w:val="28"/>
              </w:rPr>
            </w:pPr>
            <w:r w:rsidRPr="00A310C9">
              <w:rPr>
                <w:rFonts w:ascii="Arial" w:hAnsi="Arial" w:cs="Arial"/>
                <w:sz w:val="28"/>
              </w:rPr>
              <w:t>They</w:t>
            </w:r>
            <w:r>
              <w:rPr>
                <w:rFonts w:ascii="Arial" w:hAnsi="Arial" w:cs="Arial"/>
                <w:sz w:val="28"/>
              </w:rPr>
              <w:t xml:space="preserve"> </w:t>
            </w:r>
            <w:r w:rsidRPr="00A310C9">
              <w:rPr>
                <w:rFonts w:ascii="Arial" w:hAnsi="Arial" w:cs="Arial"/>
                <w:sz w:val="28"/>
              </w:rPr>
              <w:t>develop an understanding of using email safely by using 2Respond activities on Purple Mash and know ways of reporting inappropriate</w:t>
            </w:r>
            <w:r>
              <w:rPr>
                <w:rFonts w:ascii="Arial" w:hAnsi="Arial" w:cs="Arial"/>
                <w:sz w:val="28"/>
              </w:rPr>
              <w:t xml:space="preserve"> </w:t>
            </w:r>
            <w:r w:rsidRPr="00A310C9">
              <w:rPr>
                <w:rFonts w:ascii="Arial" w:hAnsi="Arial" w:cs="Arial"/>
                <w:sz w:val="28"/>
              </w:rPr>
              <w:t>behaviours and content to a trusted adult.</w:t>
            </w:r>
          </w:p>
        </w:tc>
      </w:tr>
    </w:tbl>
    <w:p w:rsidR="00B515EA" w:rsidRDefault="00B515EA" w:rsidP="00D068AB">
      <w:pPr>
        <w:jc w:val="center"/>
      </w:pPr>
    </w:p>
    <w:p w:rsidR="00B515EA" w:rsidRDefault="00B515EA" w:rsidP="00D068AB">
      <w:pPr>
        <w:jc w:val="center"/>
      </w:pPr>
    </w:p>
    <w:tbl>
      <w:tblPr>
        <w:tblStyle w:val="TableGrid"/>
        <w:tblW w:w="10165" w:type="dxa"/>
        <w:tblLook w:val="04A0" w:firstRow="1" w:lastRow="0" w:firstColumn="1" w:lastColumn="0" w:noHBand="0" w:noVBand="1"/>
      </w:tblPr>
      <w:tblGrid>
        <w:gridCol w:w="1871"/>
        <w:gridCol w:w="8294"/>
      </w:tblGrid>
      <w:tr w:rsidR="00A310C9" w:rsidRPr="00A310C9" w:rsidTr="00A310C9">
        <w:tc>
          <w:tcPr>
            <w:tcW w:w="10165" w:type="dxa"/>
            <w:gridSpan w:val="2"/>
          </w:tcPr>
          <w:p w:rsidR="00A310C9" w:rsidRPr="00A310C9" w:rsidRDefault="00A310C9" w:rsidP="001D15E7">
            <w:pPr>
              <w:jc w:val="center"/>
              <w:rPr>
                <w:rFonts w:ascii="Arial" w:hAnsi="Arial" w:cs="Arial"/>
                <w:sz w:val="32"/>
              </w:rPr>
            </w:pPr>
            <w:r w:rsidRPr="00A310C9">
              <w:rPr>
                <w:rFonts w:ascii="Arial" w:hAnsi="Arial" w:cs="Arial"/>
                <w:sz w:val="44"/>
              </w:rPr>
              <w:t>Year 3</w:t>
            </w:r>
          </w:p>
        </w:tc>
      </w:tr>
      <w:tr w:rsidR="00A310C9" w:rsidRPr="00A310C9" w:rsidTr="00A310C9">
        <w:trPr>
          <w:trHeight w:val="675"/>
        </w:trPr>
        <w:tc>
          <w:tcPr>
            <w:tcW w:w="1871" w:type="dxa"/>
            <w:vMerge w:val="restart"/>
          </w:tcPr>
          <w:p w:rsidR="00A310C9" w:rsidRPr="00A310C9" w:rsidRDefault="00A310C9" w:rsidP="00DE3D35">
            <w:pPr>
              <w:jc w:val="center"/>
              <w:rPr>
                <w:rFonts w:ascii="Arial" w:hAnsi="Arial" w:cs="Arial"/>
                <w:sz w:val="32"/>
              </w:rPr>
            </w:pPr>
          </w:p>
          <w:p w:rsidR="00A310C9" w:rsidRPr="00A310C9" w:rsidRDefault="00A310C9" w:rsidP="00DE3D35">
            <w:pPr>
              <w:jc w:val="center"/>
              <w:rPr>
                <w:rFonts w:ascii="Arial" w:hAnsi="Arial" w:cs="Arial"/>
                <w:sz w:val="32"/>
              </w:rPr>
            </w:pPr>
          </w:p>
          <w:p w:rsidR="00A310C9" w:rsidRPr="00A310C9" w:rsidRDefault="00A310C9" w:rsidP="00DE3D35">
            <w:pPr>
              <w:jc w:val="center"/>
              <w:rPr>
                <w:rFonts w:ascii="Arial" w:hAnsi="Arial" w:cs="Arial"/>
                <w:sz w:val="32"/>
              </w:rPr>
            </w:pPr>
          </w:p>
          <w:p w:rsidR="00A310C9" w:rsidRPr="00A310C9" w:rsidRDefault="00A310C9" w:rsidP="00DE3D35">
            <w:pPr>
              <w:jc w:val="center"/>
              <w:rPr>
                <w:rFonts w:ascii="Arial" w:hAnsi="Arial" w:cs="Arial"/>
              </w:rPr>
            </w:pPr>
            <w:r w:rsidRPr="00A310C9">
              <w:rPr>
                <w:rFonts w:ascii="Arial" w:hAnsi="Arial" w:cs="Arial"/>
                <w:sz w:val="32"/>
              </w:rPr>
              <w:t>Computer Science</w:t>
            </w:r>
          </w:p>
        </w:tc>
        <w:tc>
          <w:tcPr>
            <w:tcW w:w="8294" w:type="dxa"/>
          </w:tcPr>
          <w:p w:rsidR="00A310C9" w:rsidRPr="00A310C9" w:rsidRDefault="00A310C9" w:rsidP="00DE3D35">
            <w:pPr>
              <w:autoSpaceDE w:val="0"/>
              <w:autoSpaceDN w:val="0"/>
              <w:adjustRightInd w:val="0"/>
              <w:rPr>
                <w:rFonts w:ascii="Arial" w:hAnsi="Arial" w:cs="Arial"/>
                <w:sz w:val="28"/>
              </w:rPr>
            </w:pPr>
            <w:r w:rsidRPr="00A310C9">
              <w:rPr>
                <w:rFonts w:ascii="Arial" w:hAnsi="Arial" w:cs="Arial"/>
                <w:iCs/>
                <w:sz w:val="28"/>
              </w:rPr>
              <w:t xml:space="preserve">Children can turn a simple real-life situation into an algorithm for a program by deconstructing it into manageable parts. Their design shows that they are thinking of the desired task and how this translates into code. </w:t>
            </w:r>
          </w:p>
        </w:tc>
      </w:tr>
      <w:tr w:rsidR="00A310C9" w:rsidRPr="00A310C9" w:rsidTr="00A310C9">
        <w:trPr>
          <w:trHeight w:val="675"/>
        </w:trPr>
        <w:tc>
          <w:tcPr>
            <w:tcW w:w="1871" w:type="dxa"/>
            <w:vMerge/>
          </w:tcPr>
          <w:p w:rsidR="00A310C9" w:rsidRPr="00A310C9" w:rsidRDefault="00A310C9" w:rsidP="00DE3D35">
            <w:pPr>
              <w:jc w:val="center"/>
              <w:rPr>
                <w:rFonts w:ascii="Arial" w:hAnsi="Arial" w:cs="Arial"/>
                <w:sz w:val="32"/>
              </w:rPr>
            </w:pPr>
          </w:p>
        </w:tc>
        <w:tc>
          <w:tcPr>
            <w:tcW w:w="8294" w:type="dxa"/>
          </w:tcPr>
          <w:p w:rsidR="00A310C9" w:rsidRPr="00A310C9" w:rsidRDefault="00A310C9" w:rsidP="00DE3D35">
            <w:pPr>
              <w:autoSpaceDE w:val="0"/>
              <w:autoSpaceDN w:val="0"/>
              <w:adjustRightInd w:val="0"/>
              <w:rPr>
                <w:rFonts w:ascii="Arial" w:hAnsi="Arial" w:cs="Arial"/>
                <w:iCs/>
                <w:sz w:val="28"/>
              </w:rPr>
            </w:pPr>
            <w:r w:rsidRPr="00A310C9">
              <w:rPr>
                <w:rFonts w:ascii="Arial" w:hAnsi="Arial" w:cs="Arial"/>
                <w:iCs/>
                <w:sz w:val="28"/>
              </w:rPr>
              <w:t>Children can identify an error within their program that prevents it following the desired algorithm and then fix it.</w:t>
            </w:r>
          </w:p>
        </w:tc>
      </w:tr>
      <w:tr w:rsidR="00A310C9" w:rsidRPr="00A310C9" w:rsidTr="00A310C9">
        <w:trPr>
          <w:trHeight w:val="692"/>
        </w:trPr>
        <w:tc>
          <w:tcPr>
            <w:tcW w:w="1871" w:type="dxa"/>
            <w:vMerge/>
          </w:tcPr>
          <w:p w:rsidR="00A310C9" w:rsidRPr="00A310C9" w:rsidRDefault="00A310C9" w:rsidP="00DE3D35">
            <w:pPr>
              <w:jc w:val="center"/>
              <w:rPr>
                <w:rFonts w:ascii="Arial" w:hAnsi="Arial" w:cs="Arial"/>
                <w:sz w:val="32"/>
              </w:rPr>
            </w:pPr>
          </w:p>
        </w:tc>
        <w:tc>
          <w:tcPr>
            <w:tcW w:w="8294" w:type="dxa"/>
          </w:tcPr>
          <w:p w:rsidR="00A310C9" w:rsidRPr="00A310C9" w:rsidRDefault="00A310C9" w:rsidP="00A310C9">
            <w:pPr>
              <w:rPr>
                <w:rFonts w:ascii="Arial" w:hAnsi="Arial" w:cs="Arial"/>
                <w:sz w:val="28"/>
              </w:rPr>
            </w:pPr>
            <w:r w:rsidRPr="00A310C9">
              <w:rPr>
                <w:rFonts w:ascii="Arial" w:hAnsi="Arial" w:cs="Arial"/>
                <w:sz w:val="28"/>
              </w:rPr>
              <w:t xml:space="preserve">Children demonstrate the ability to design and code a program that follows a simple sequence. </w:t>
            </w:r>
          </w:p>
        </w:tc>
      </w:tr>
      <w:tr w:rsidR="00B12E9D" w:rsidRPr="00A310C9" w:rsidTr="00B12E9D">
        <w:trPr>
          <w:trHeight w:val="1349"/>
        </w:trPr>
        <w:tc>
          <w:tcPr>
            <w:tcW w:w="1871" w:type="dxa"/>
            <w:vMerge/>
          </w:tcPr>
          <w:p w:rsidR="00B12E9D" w:rsidRPr="00A310C9" w:rsidRDefault="00B12E9D" w:rsidP="00DE3D35">
            <w:pPr>
              <w:rPr>
                <w:rFonts w:ascii="Arial" w:hAnsi="Arial" w:cs="Arial"/>
              </w:rPr>
            </w:pPr>
          </w:p>
        </w:tc>
        <w:tc>
          <w:tcPr>
            <w:tcW w:w="8294" w:type="dxa"/>
          </w:tcPr>
          <w:p w:rsidR="00B12E9D" w:rsidRPr="00A310C9" w:rsidRDefault="00B12E9D" w:rsidP="00DE3D35">
            <w:pPr>
              <w:rPr>
                <w:rFonts w:ascii="Arial" w:hAnsi="Arial" w:cs="Arial"/>
                <w:sz w:val="28"/>
              </w:rPr>
            </w:pPr>
            <w:r w:rsidRPr="00A310C9">
              <w:rPr>
                <w:rFonts w:ascii="Arial" w:hAnsi="Arial" w:cs="Arial"/>
                <w:iCs/>
                <w:color w:val="000000"/>
                <w:sz w:val="28"/>
              </w:rPr>
              <w:t xml:space="preserve">Children’s designs for their programs show that they are thinking of the structure of a program in logical, achievable steps and absorbing some new knowledge of coding structures. For example, ‘if’ statements, repetition and variables. </w:t>
            </w:r>
          </w:p>
        </w:tc>
      </w:tr>
      <w:tr w:rsidR="00A310C9" w:rsidRPr="00A310C9" w:rsidTr="00A310C9">
        <w:tc>
          <w:tcPr>
            <w:tcW w:w="1871" w:type="dxa"/>
            <w:vMerge/>
          </w:tcPr>
          <w:p w:rsidR="00A310C9" w:rsidRPr="00A310C9" w:rsidRDefault="00A310C9" w:rsidP="00DE3D35">
            <w:pPr>
              <w:rPr>
                <w:rFonts w:ascii="Arial" w:hAnsi="Arial" w:cs="Arial"/>
              </w:rPr>
            </w:pPr>
          </w:p>
        </w:tc>
        <w:tc>
          <w:tcPr>
            <w:tcW w:w="8294" w:type="dxa"/>
          </w:tcPr>
          <w:p w:rsidR="00A310C9" w:rsidRPr="00A310C9" w:rsidRDefault="00A310C9" w:rsidP="00DE3D35">
            <w:pPr>
              <w:rPr>
                <w:rFonts w:ascii="Arial" w:hAnsi="Arial" w:cs="Arial"/>
                <w:sz w:val="28"/>
              </w:rPr>
            </w:pPr>
            <w:r w:rsidRPr="00A310C9">
              <w:rPr>
                <w:rFonts w:ascii="Arial" w:hAnsi="Arial" w:cs="Arial"/>
                <w:iCs/>
                <w:color w:val="000000"/>
                <w:sz w:val="28"/>
              </w:rPr>
              <w:t>In programs such as Logo, they can ‘read’ programs with several steps and predict the outcome accurately.</w:t>
            </w:r>
          </w:p>
        </w:tc>
      </w:tr>
      <w:tr w:rsidR="00A310C9" w:rsidRPr="00A310C9" w:rsidTr="00A310C9">
        <w:trPr>
          <w:trHeight w:val="413"/>
        </w:trPr>
        <w:tc>
          <w:tcPr>
            <w:tcW w:w="1871" w:type="dxa"/>
            <w:vMerge w:val="restart"/>
          </w:tcPr>
          <w:p w:rsidR="00A310C9" w:rsidRPr="00A310C9" w:rsidRDefault="00A310C9" w:rsidP="00A310C9">
            <w:pPr>
              <w:jc w:val="center"/>
              <w:rPr>
                <w:rFonts w:ascii="Arial" w:hAnsi="Arial" w:cs="Arial"/>
                <w:sz w:val="32"/>
              </w:rPr>
            </w:pPr>
          </w:p>
          <w:p w:rsidR="00A310C9" w:rsidRPr="00A310C9" w:rsidRDefault="00A310C9" w:rsidP="00A310C9">
            <w:pPr>
              <w:jc w:val="center"/>
              <w:rPr>
                <w:rFonts w:ascii="Arial" w:hAnsi="Arial" w:cs="Arial"/>
                <w:sz w:val="32"/>
              </w:rPr>
            </w:pPr>
            <w:r w:rsidRPr="00A310C9">
              <w:rPr>
                <w:rFonts w:ascii="Arial" w:hAnsi="Arial" w:cs="Arial"/>
                <w:sz w:val="32"/>
              </w:rPr>
              <w:t>Information Technology</w:t>
            </w:r>
          </w:p>
        </w:tc>
        <w:tc>
          <w:tcPr>
            <w:tcW w:w="8294" w:type="dxa"/>
          </w:tcPr>
          <w:p w:rsidR="00A310C9" w:rsidRPr="00A310C9" w:rsidRDefault="00A310C9" w:rsidP="00A310C9">
            <w:pPr>
              <w:rPr>
                <w:rFonts w:ascii="Arial" w:hAnsi="Arial" w:cs="Arial"/>
                <w:sz w:val="28"/>
              </w:rPr>
            </w:pPr>
            <w:r w:rsidRPr="00A310C9">
              <w:rPr>
                <w:rFonts w:ascii="Arial" w:hAnsi="Arial" w:cs="Arial"/>
                <w:sz w:val="28"/>
              </w:rPr>
              <w:t>Children can list a range of ways that the internet can be used to provide different methods of communication. They can use some of these methods of communication, e.g. being able to open, respond to and attach files to emails using 2Email.</w:t>
            </w:r>
          </w:p>
        </w:tc>
      </w:tr>
      <w:tr w:rsidR="00A310C9" w:rsidRPr="00A310C9" w:rsidTr="00A310C9">
        <w:trPr>
          <w:trHeight w:val="413"/>
        </w:trPr>
        <w:tc>
          <w:tcPr>
            <w:tcW w:w="1871" w:type="dxa"/>
            <w:vMerge/>
          </w:tcPr>
          <w:p w:rsidR="00A310C9" w:rsidRPr="00A310C9" w:rsidRDefault="00A310C9" w:rsidP="00A310C9">
            <w:pPr>
              <w:jc w:val="center"/>
              <w:rPr>
                <w:rFonts w:ascii="Arial" w:hAnsi="Arial" w:cs="Arial"/>
                <w:sz w:val="32"/>
              </w:rPr>
            </w:pPr>
          </w:p>
        </w:tc>
        <w:tc>
          <w:tcPr>
            <w:tcW w:w="8294" w:type="dxa"/>
          </w:tcPr>
          <w:p w:rsidR="00A310C9" w:rsidRPr="00A310C9" w:rsidRDefault="00A310C9" w:rsidP="00A310C9">
            <w:pPr>
              <w:rPr>
                <w:rFonts w:ascii="Arial" w:hAnsi="Arial" w:cs="Arial"/>
                <w:sz w:val="28"/>
              </w:rPr>
            </w:pPr>
            <w:r w:rsidRPr="00A310C9">
              <w:rPr>
                <w:rFonts w:ascii="Arial" w:hAnsi="Arial" w:cs="Arial"/>
                <w:sz w:val="28"/>
              </w:rPr>
              <w:t>They can describe appropriate email conventions when communicating in this way.</w:t>
            </w:r>
          </w:p>
        </w:tc>
      </w:tr>
      <w:tr w:rsidR="00A310C9" w:rsidRPr="00A310C9" w:rsidTr="00A310C9">
        <w:trPr>
          <w:trHeight w:val="413"/>
        </w:trPr>
        <w:tc>
          <w:tcPr>
            <w:tcW w:w="1871" w:type="dxa"/>
            <w:vMerge/>
          </w:tcPr>
          <w:p w:rsidR="00A310C9" w:rsidRPr="00A310C9" w:rsidRDefault="00A310C9" w:rsidP="00A310C9">
            <w:pPr>
              <w:jc w:val="center"/>
              <w:rPr>
                <w:rFonts w:ascii="Arial" w:hAnsi="Arial" w:cs="Arial"/>
                <w:sz w:val="32"/>
              </w:rPr>
            </w:pPr>
          </w:p>
        </w:tc>
        <w:tc>
          <w:tcPr>
            <w:tcW w:w="8294" w:type="dxa"/>
          </w:tcPr>
          <w:p w:rsidR="00A310C9" w:rsidRPr="00A310C9" w:rsidRDefault="00A310C9" w:rsidP="00A310C9">
            <w:pPr>
              <w:rPr>
                <w:rFonts w:ascii="Arial" w:hAnsi="Arial" w:cs="Arial"/>
                <w:sz w:val="28"/>
              </w:rPr>
            </w:pPr>
            <w:r w:rsidRPr="00A310C9">
              <w:rPr>
                <w:rFonts w:ascii="Arial" w:hAnsi="Arial" w:cs="Arial"/>
                <w:sz w:val="28"/>
              </w:rPr>
              <w:t>Children can carry out simple searches to retrieve digital content.</w:t>
            </w:r>
          </w:p>
        </w:tc>
      </w:tr>
      <w:tr w:rsidR="00A310C9" w:rsidRPr="00A310C9" w:rsidTr="00A310C9">
        <w:trPr>
          <w:trHeight w:val="536"/>
        </w:trPr>
        <w:tc>
          <w:tcPr>
            <w:tcW w:w="1871" w:type="dxa"/>
            <w:vMerge/>
          </w:tcPr>
          <w:p w:rsidR="00A310C9" w:rsidRPr="00A310C9" w:rsidRDefault="00A310C9" w:rsidP="00A310C9">
            <w:pPr>
              <w:jc w:val="center"/>
              <w:rPr>
                <w:rFonts w:ascii="Arial" w:hAnsi="Arial" w:cs="Arial"/>
                <w:sz w:val="32"/>
              </w:rPr>
            </w:pPr>
          </w:p>
        </w:tc>
        <w:tc>
          <w:tcPr>
            <w:tcW w:w="8294" w:type="dxa"/>
          </w:tcPr>
          <w:p w:rsidR="00A310C9" w:rsidRPr="00A310C9" w:rsidRDefault="00A310C9" w:rsidP="00A310C9">
            <w:pPr>
              <w:rPr>
                <w:rFonts w:ascii="Arial" w:hAnsi="Arial" w:cs="Arial"/>
                <w:sz w:val="28"/>
              </w:rPr>
            </w:pPr>
            <w:r w:rsidRPr="00A310C9">
              <w:rPr>
                <w:rFonts w:ascii="Arial" w:hAnsi="Arial" w:cs="Arial"/>
                <w:sz w:val="28"/>
              </w:rPr>
              <w:t>They understand that to search, they are connecting to the internet and using a search engine such as Purple Mash search or internet-wide search engines.</w:t>
            </w:r>
          </w:p>
        </w:tc>
      </w:tr>
      <w:tr w:rsidR="00A310C9" w:rsidRPr="00A310C9" w:rsidTr="00A310C9">
        <w:trPr>
          <w:trHeight w:val="998"/>
        </w:trPr>
        <w:tc>
          <w:tcPr>
            <w:tcW w:w="1871" w:type="dxa"/>
            <w:vMerge/>
          </w:tcPr>
          <w:p w:rsidR="00A310C9" w:rsidRPr="00A310C9" w:rsidRDefault="00A310C9" w:rsidP="00A310C9">
            <w:pPr>
              <w:jc w:val="center"/>
              <w:rPr>
                <w:rFonts w:ascii="Arial" w:hAnsi="Arial" w:cs="Arial"/>
                <w:sz w:val="32"/>
              </w:rPr>
            </w:pPr>
          </w:p>
        </w:tc>
        <w:tc>
          <w:tcPr>
            <w:tcW w:w="8294" w:type="dxa"/>
          </w:tcPr>
          <w:p w:rsidR="00A310C9" w:rsidRPr="00A310C9" w:rsidRDefault="00A310C9" w:rsidP="00A310C9">
            <w:pPr>
              <w:rPr>
                <w:rFonts w:ascii="Arial" w:hAnsi="Arial" w:cs="Arial"/>
                <w:sz w:val="28"/>
              </w:rPr>
            </w:pPr>
            <w:r w:rsidRPr="00A310C9">
              <w:rPr>
                <w:rFonts w:ascii="Arial" w:hAnsi="Arial" w:cs="Arial"/>
                <w:sz w:val="28"/>
              </w:rPr>
              <w:t>Children can collect, analyse, evaluate and present data and information using a selection of software, e.g. using a branching database (2Question), using software such as 2Graph.</w:t>
            </w:r>
          </w:p>
        </w:tc>
      </w:tr>
      <w:tr w:rsidR="00A310C9" w:rsidRPr="00A310C9" w:rsidTr="00A310C9">
        <w:trPr>
          <w:trHeight w:val="535"/>
        </w:trPr>
        <w:tc>
          <w:tcPr>
            <w:tcW w:w="1871" w:type="dxa"/>
            <w:vMerge w:val="restart"/>
          </w:tcPr>
          <w:p w:rsidR="00A310C9" w:rsidRPr="00A310C9" w:rsidRDefault="00A310C9" w:rsidP="00A310C9">
            <w:pPr>
              <w:jc w:val="center"/>
              <w:rPr>
                <w:rFonts w:ascii="Arial" w:hAnsi="Arial" w:cs="Arial"/>
                <w:sz w:val="32"/>
              </w:rPr>
            </w:pPr>
            <w:r w:rsidRPr="00A310C9">
              <w:rPr>
                <w:rFonts w:ascii="Arial" w:hAnsi="Arial" w:cs="Arial"/>
                <w:sz w:val="32"/>
              </w:rPr>
              <w:t>Digital Literacy</w:t>
            </w:r>
          </w:p>
        </w:tc>
        <w:tc>
          <w:tcPr>
            <w:tcW w:w="8294" w:type="dxa"/>
          </w:tcPr>
          <w:p w:rsidR="00A310C9" w:rsidRPr="00A310C9" w:rsidRDefault="00A310C9" w:rsidP="00B12E9D">
            <w:pPr>
              <w:rPr>
                <w:rFonts w:ascii="Arial" w:hAnsi="Arial" w:cs="Arial"/>
                <w:sz w:val="28"/>
              </w:rPr>
            </w:pPr>
            <w:r w:rsidRPr="00A310C9">
              <w:rPr>
                <w:rFonts w:ascii="Arial" w:hAnsi="Arial" w:cs="Arial"/>
                <w:sz w:val="28"/>
              </w:rPr>
              <w:t xml:space="preserve">Children </w:t>
            </w:r>
            <w:r w:rsidR="00B12E9D" w:rsidRPr="00A310C9">
              <w:rPr>
                <w:rFonts w:ascii="Arial" w:hAnsi="Arial" w:cs="Arial"/>
                <w:sz w:val="28"/>
              </w:rPr>
              <w:t>know more than one way to report unacceptable content and contact.</w:t>
            </w:r>
          </w:p>
        </w:tc>
      </w:tr>
      <w:tr w:rsidR="00A310C9" w:rsidRPr="00A310C9" w:rsidTr="00A310C9">
        <w:trPr>
          <w:trHeight w:val="535"/>
        </w:trPr>
        <w:tc>
          <w:tcPr>
            <w:tcW w:w="1871" w:type="dxa"/>
            <w:vMerge/>
          </w:tcPr>
          <w:p w:rsidR="00A310C9" w:rsidRPr="00A310C9" w:rsidRDefault="00A310C9" w:rsidP="00A310C9">
            <w:pPr>
              <w:jc w:val="center"/>
              <w:rPr>
                <w:rFonts w:ascii="Arial" w:hAnsi="Arial" w:cs="Arial"/>
                <w:sz w:val="32"/>
              </w:rPr>
            </w:pPr>
          </w:p>
        </w:tc>
        <w:tc>
          <w:tcPr>
            <w:tcW w:w="8294" w:type="dxa"/>
          </w:tcPr>
          <w:p w:rsidR="00A310C9" w:rsidRPr="00A310C9" w:rsidRDefault="00A310C9" w:rsidP="00B12E9D">
            <w:pPr>
              <w:rPr>
                <w:rFonts w:ascii="Arial" w:hAnsi="Arial" w:cs="Arial"/>
                <w:sz w:val="28"/>
              </w:rPr>
            </w:pPr>
            <w:r w:rsidRPr="00A310C9">
              <w:rPr>
                <w:rFonts w:ascii="Arial" w:hAnsi="Arial" w:cs="Arial"/>
                <w:sz w:val="28"/>
              </w:rPr>
              <w:t xml:space="preserve">Children can explain the negative implications of failure to keep passwords safe and secure. </w:t>
            </w:r>
          </w:p>
        </w:tc>
      </w:tr>
      <w:tr w:rsidR="00A310C9" w:rsidRPr="00A310C9" w:rsidTr="00A310C9">
        <w:trPr>
          <w:trHeight w:val="535"/>
        </w:trPr>
        <w:tc>
          <w:tcPr>
            <w:tcW w:w="1871" w:type="dxa"/>
            <w:vMerge/>
          </w:tcPr>
          <w:p w:rsidR="00A310C9" w:rsidRPr="00A310C9" w:rsidRDefault="00A310C9" w:rsidP="00A310C9">
            <w:pPr>
              <w:jc w:val="center"/>
              <w:rPr>
                <w:rFonts w:ascii="Arial" w:hAnsi="Arial" w:cs="Arial"/>
                <w:sz w:val="32"/>
              </w:rPr>
            </w:pPr>
          </w:p>
        </w:tc>
        <w:tc>
          <w:tcPr>
            <w:tcW w:w="8294" w:type="dxa"/>
          </w:tcPr>
          <w:p w:rsidR="00A310C9" w:rsidRPr="00A310C9" w:rsidRDefault="00A310C9" w:rsidP="00B12E9D">
            <w:pPr>
              <w:rPr>
                <w:rFonts w:ascii="Arial" w:hAnsi="Arial" w:cs="Arial"/>
                <w:sz w:val="28"/>
              </w:rPr>
            </w:pPr>
            <w:r w:rsidRPr="00A310C9">
              <w:rPr>
                <w:rFonts w:ascii="Arial" w:hAnsi="Arial" w:cs="Arial"/>
                <w:sz w:val="28"/>
              </w:rPr>
              <w:t>They understand the importance of staying</w:t>
            </w:r>
            <w:r w:rsidR="00B12E9D">
              <w:rPr>
                <w:rFonts w:ascii="Arial" w:hAnsi="Arial" w:cs="Arial"/>
                <w:sz w:val="28"/>
              </w:rPr>
              <w:t xml:space="preserve"> </w:t>
            </w:r>
            <w:r w:rsidRPr="00A310C9">
              <w:rPr>
                <w:rFonts w:ascii="Arial" w:hAnsi="Arial" w:cs="Arial"/>
                <w:sz w:val="28"/>
              </w:rPr>
              <w:t>safe and the importance of their conduct when using familiar communication tools such as 2Email in Purple Mash.</w:t>
            </w:r>
          </w:p>
        </w:tc>
      </w:tr>
    </w:tbl>
    <w:p w:rsidR="0078213E" w:rsidRDefault="0078213E"/>
    <w:tbl>
      <w:tblPr>
        <w:tblStyle w:val="TableGrid"/>
        <w:tblW w:w="10345" w:type="dxa"/>
        <w:tblLook w:val="04A0" w:firstRow="1" w:lastRow="0" w:firstColumn="1" w:lastColumn="0" w:noHBand="0" w:noVBand="1"/>
      </w:tblPr>
      <w:tblGrid>
        <w:gridCol w:w="1871"/>
        <w:gridCol w:w="8474"/>
      </w:tblGrid>
      <w:tr w:rsidR="00B12E9D" w:rsidRPr="009B632F" w:rsidTr="00B12E9D">
        <w:tc>
          <w:tcPr>
            <w:tcW w:w="10345" w:type="dxa"/>
            <w:gridSpan w:val="2"/>
          </w:tcPr>
          <w:p w:rsidR="00B12E9D" w:rsidRPr="009B632F" w:rsidRDefault="00B12E9D" w:rsidP="001D15E7">
            <w:pPr>
              <w:jc w:val="center"/>
              <w:rPr>
                <w:rFonts w:ascii="Arial" w:hAnsi="Arial" w:cs="Arial"/>
                <w:sz w:val="32"/>
              </w:rPr>
            </w:pPr>
            <w:r>
              <w:rPr>
                <w:rFonts w:ascii="Arial" w:hAnsi="Arial" w:cs="Arial"/>
                <w:sz w:val="44"/>
              </w:rPr>
              <w:t>Year 4</w:t>
            </w:r>
          </w:p>
        </w:tc>
      </w:tr>
      <w:tr w:rsidR="00B12E9D" w:rsidRPr="009B632F" w:rsidTr="00B12E9D">
        <w:trPr>
          <w:trHeight w:val="803"/>
        </w:trPr>
        <w:tc>
          <w:tcPr>
            <w:tcW w:w="1871" w:type="dxa"/>
            <w:vMerge w:val="restart"/>
          </w:tcPr>
          <w:p w:rsidR="00B12E9D" w:rsidRPr="009B632F" w:rsidRDefault="00B12E9D" w:rsidP="0085539B">
            <w:pPr>
              <w:jc w:val="center"/>
              <w:rPr>
                <w:rFonts w:ascii="Arial" w:hAnsi="Arial" w:cs="Arial"/>
                <w:sz w:val="32"/>
              </w:rPr>
            </w:pPr>
          </w:p>
          <w:p w:rsidR="00B12E9D" w:rsidRPr="009B632F" w:rsidRDefault="00B12E9D" w:rsidP="0085539B">
            <w:pPr>
              <w:jc w:val="center"/>
              <w:rPr>
                <w:rFonts w:ascii="Arial" w:hAnsi="Arial" w:cs="Arial"/>
                <w:sz w:val="32"/>
              </w:rPr>
            </w:pPr>
          </w:p>
          <w:p w:rsidR="00B12E9D" w:rsidRPr="009B632F" w:rsidRDefault="00B12E9D" w:rsidP="0085539B">
            <w:pPr>
              <w:jc w:val="center"/>
              <w:rPr>
                <w:rFonts w:ascii="Arial" w:hAnsi="Arial" w:cs="Arial"/>
                <w:sz w:val="32"/>
              </w:rPr>
            </w:pPr>
          </w:p>
          <w:p w:rsidR="00B12E9D" w:rsidRPr="009B632F" w:rsidRDefault="00B12E9D" w:rsidP="0085539B">
            <w:pPr>
              <w:jc w:val="center"/>
              <w:rPr>
                <w:rFonts w:ascii="Arial" w:hAnsi="Arial" w:cs="Arial"/>
              </w:rPr>
            </w:pPr>
            <w:r w:rsidRPr="009B632F">
              <w:rPr>
                <w:rFonts w:ascii="Arial" w:hAnsi="Arial" w:cs="Arial"/>
                <w:sz w:val="32"/>
              </w:rPr>
              <w:t>Computer Science</w:t>
            </w:r>
          </w:p>
        </w:tc>
        <w:tc>
          <w:tcPr>
            <w:tcW w:w="8474" w:type="dxa"/>
          </w:tcPr>
          <w:p w:rsidR="00B12E9D" w:rsidRPr="00B12E9D" w:rsidRDefault="00B12E9D" w:rsidP="005F0494">
            <w:pPr>
              <w:autoSpaceDE w:val="0"/>
              <w:autoSpaceDN w:val="0"/>
              <w:adjustRightInd w:val="0"/>
              <w:rPr>
                <w:rFonts w:ascii="Arial" w:hAnsi="Arial" w:cs="Arial"/>
                <w:sz w:val="24"/>
              </w:rPr>
            </w:pPr>
            <w:r w:rsidRPr="00B12E9D">
              <w:rPr>
                <w:rFonts w:ascii="Arial" w:hAnsi="Arial" w:cs="Arial"/>
                <w:sz w:val="24"/>
              </w:rPr>
              <w:t>When turning a real</w:t>
            </w:r>
            <w:r>
              <w:rPr>
                <w:rFonts w:ascii="Arial" w:hAnsi="Arial" w:cs="Arial"/>
                <w:sz w:val="24"/>
              </w:rPr>
              <w:t xml:space="preserve"> </w:t>
            </w:r>
            <w:r w:rsidRPr="00B12E9D">
              <w:rPr>
                <w:rFonts w:ascii="Arial" w:hAnsi="Arial" w:cs="Arial"/>
                <w:sz w:val="24"/>
              </w:rPr>
              <w:t>life situation into an algorithm, the children’s design shows that they are thinking of the required task and</w:t>
            </w:r>
            <w:r w:rsidR="005F0494">
              <w:rPr>
                <w:rFonts w:ascii="Arial" w:hAnsi="Arial" w:cs="Arial"/>
                <w:sz w:val="24"/>
              </w:rPr>
              <w:t xml:space="preserve"> </w:t>
            </w:r>
            <w:r w:rsidRPr="00B12E9D">
              <w:rPr>
                <w:rFonts w:ascii="Arial" w:hAnsi="Arial" w:cs="Arial"/>
                <w:sz w:val="24"/>
              </w:rPr>
              <w:t xml:space="preserve">how to accomplish this in code </w:t>
            </w:r>
          </w:p>
        </w:tc>
      </w:tr>
      <w:tr w:rsidR="00B12E9D" w:rsidRPr="009B632F" w:rsidTr="00B12E9D">
        <w:trPr>
          <w:trHeight w:val="395"/>
        </w:trPr>
        <w:tc>
          <w:tcPr>
            <w:tcW w:w="1871" w:type="dxa"/>
            <w:vMerge/>
          </w:tcPr>
          <w:p w:rsidR="00B12E9D" w:rsidRPr="009B632F" w:rsidRDefault="00B12E9D" w:rsidP="0085539B">
            <w:pPr>
              <w:jc w:val="center"/>
              <w:rPr>
                <w:rFonts w:ascii="Arial" w:hAnsi="Arial" w:cs="Arial"/>
                <w:sz w:val="32"/>
              </w:rPr>
            </w:pPr>
          </w:p>
        </w:tc>
        <w:tc>
          <w:tcPr>
            <w:tcW w:w="8474" w:type="dxa"/>
          </w:tcPr>
          <w:p w:rsidR="00B12E9D" w:rsidRPr="00B12E9D" w:rsidRDefault="00B12E9D" w:rsidP="00B12E9D">
            <w:pPr>
              <w:autoSpaceDE w:val="0"/>
              <w:autoSpaceDN w:val="0"/>
              <w:adjustRightInd w:val="0"/>
              <w:rPr>
                <w:rFonts w:ascii="Arial" w:hAnsi="Arial" w:cs="Arial"/>
                <w:sz w:val="24"/>
              </w:rPr>
            </w:pPr>
            <w:r w:rsidRPr="00B12E9D">
              <w:rPr>
                <w:rFonts w:ascii="Arial" w:hAnsi="Arial" w:cs="Arial"/>
                <w:sz w:val="24"/>
              </w:rPr>
              <w:t>Children make intuitive attempts to debug their own programs.</w:t>
            </w:r>
          </w:p>
        </w:tc>
      </w:tr>
      <w:tr w:rsidR="00B12E9D" w:rsidRPr="009B632F" w:rsidTr="00B12E9D">
        <w:trPr>
          <w:trHeight w:val="764"/>
        </w:trPr>
        <w:tc>
          <w:tcPr>
            <w:tcW w:w="1871" w:type="dxa"/>
            <w:vMerge/>
          </w:tcPr>
          <w:p w:rsidR="00B12E9D" w:rsidRPr="009B632F" w:rsidRDefault="00B12E9D" w:rsidP="0085539B">
            <w:pPr>
              <w:jc w:val="center"/>
              <w:rPr>
                <w:rFonts w:ascii="Arial" w:hAnsi="Arial" w:cs="Arial"/>
                <w:sz w:val="32"/>
              </w:rPr>
            </w:pPr>
          </w:p>
        </w:tc>
        <w:tc>
          <w:tcPr>
            <w:tcW w:w="8474" w:type="dxa"/>
          </w:tcPr>
          <w:p w:rsidR="00B12E9D" w:rsidRPr="00B12E9D" w:rsidRDefault="00B12E9D" w:rsidP="00B12E9D">
            <w:pPr>
              <w:autoSpaceDE w:val="0"/>
              <w:autoSpaceDN w:val="0"/>
              <w:adjustRightInd w:val="0"/>
              <w:rPr>
                <w:rFonts w:ascii="Arial" w:hAnsi="Arial" w:cs="Arial"/>
                <w:sz w:val="24"/>
              </w:rPr>
            </w:pPr>
            <w:r w:rsidRPr="00B12E9D">
              <w:rPr>
                <w:rFonts w:ascii="Arial" w:hAnsi="Arial" w:cs="Arial"/>
                <w:sz w:val="24"/>
              </w:rPr>
              <w:t xml:space="preserve">Children’s use of timers to achieve repetition effects are becoming more logical and are integrated into their program designs. </w:t>
            </w:r>
          </w:p>
        </w:tc>
      </w:tr>
      <w:tr w:rsidR="00B12E9D" w:rsidRPr="009B632F" w:rsidTr="00B12E9D">
        <w:trPr>
          <w:trHeight w:val="755"/>
        </w:trPr>
        <w:tc>
          <w:tcPr>
            <w:tcW w:w="1871" w:type="dxa"/>
            <w:vMerge/>
          </w:tcPr>
          <w:p w:rsidR="00B12E9D" w:rsidRPr="009B632F" w:rsidRDefault="00B12E9D" w:rsidP="0085539B">
            <w:pPr>
              <w:jc w:val="center"/>
              <w:rPr>
                <w:rFonts w:ascii="Arial" w:hAnsi="Arial" w:cs="Arial"/>
                <w:sz w:val="32"/>
              </w:rPr>
            </w:pPr>
          </w:p>
        </w:tc>
        <w:tc>
          <w:tcPr>
            <w:tcW w:w="8474" w:type="dxa"/>
          </w:tcPr>
          <w:p w:rsidR="00B12E9D" w:rsidRPr="00B12E9D" w:rsidRDefault="00B12E9D" w:rsidP="00B12E9D">
            <w:pPr>
              <w:autoSpaceDE w:val="0"/>
              <w:autoSpaceDN w:val="0"/>
              <w:adjustRightInd w:val="0"/>
              <w:rPr>
                <w:rFonts w:ascii="Arial" w:hAnsi="Arial" w:cs="Arial"/>
                <w:sz w:val="24"/>
              </w:rPr>
            </w:pPr>
            <w:r w:rsidRPr="00B12E9D">
              <w:rPr>
                <w:rFonts w:ascii="Arial" w:hAnsi="Arial" w:cs="Arial"/>
                <w:sz w:val="24"/>
              </w:rPr>
              <w:t>They understand ‘if statements’ for selection and attempt to combine these with other coding structures to achieve effects.</w:t>
            </w:r>
          </w:p>
        </w:tc>
      </w:tr>
      <w:tr w:rsidR="00B12E9D" w:rsidRPr="009B632F" w:rsidTr="00B12E9D">
        <w:trPr>
          <w:trHeight w:val="350"/>
        </w:trPr>
        <w:tc>
          <w:tcPr>
            <w:tcW w:w="1871" w:type="dxa"/>
            <w:vMerge/>
          </w:tcPr>
          <w:p w:rsidR="00B12E9D" w:rsidRPr="009B632F" w:rsidRDefault="00B12E9D" w:rsidP="0085539B">
            <w:pPr>
              <w:jc w:val="center"/>
              <w:rPr>
                <w:rFonts w:ascii="Arial" w:hAnsi="Arial" w:cs="Arial"/>
                <w:sz w:val="32"/>
              </w:rPr>
            </w:pPr>
          </w:p>
        </w:tc>
        <w:tc>
          <w:tcPr>
            <w:tcW w:w="8474" w:type="dxa"/>
          </w:tcPr>
          <w:p w:rsidR="00B12E9D" w:rsidRPr="00B12E9D" w:rsidRDefault="00B12E9D" w:rsidP="00B12E9D">
            <w:pPr>
              <w:autoSpaceDE w:val="0"/>
              <w:autoSpaceDN w:val="0"/>
              <w:adjustRightInd w:val="0"/>
              <w:rPr>
                <w:rFonts w:ascii="Arial" w:hAnsi="Arial" w:cs="Arial"/>
                <w:sz w:val="24"/>
              </w:rPr>
            </w:pPr>
            <w:r w:rsidRPr="00B12E9D">
              <w:rPr>
                <w:rFonts w:ascii="Arial" w:hAnsi="Arial" w:cs="Arial"/>
                <w:sz w:val="24"/>
              </w:rPr>
              <w:t xml:space="preserve">They are able to use and manipulate the value of variables. </w:t>
            </w:r>
          </w:p>
        </w:tc>
      </w:tr>
      <w:tr w:rsidR="00B12E9D" w:rsidRPr="009B632F" w:rsidTr="00B12E9D">
        <w:trPr>
          <w:trHeight w:val="755"/>
        </w:trPr>
        <w:tc>
          <w:tcPr>
            <w:tcW w:w="1871" w:type="dxa"/>
            <w:vMerge/>
          </w:tcPr>
          <w:p w:rsidR="00B12E9D" w:rsidRPr="009B632F" w:rsidRDefault="00B12E9D" w:rsidP="0085539B">
            <w:pPr>
              <w:rPr>
                <w:rFonts w:ascii="Arial" w:hAnsi="Arial" w:cs="Arial"/>
              </w:rPr>
            </w:pPr>
          </w:p>
        </w:tc>
        <w:tc>
          <w:tcPr>
            <w:tcW w:w="8474" w:type="dxa"/>
          </w:tcPr>
          <w:p w:rsidR="00B12E9D" w:rsidRPr="00B12E9D" w:rsidRDefault="00B12E9D" w:rsidP="0085539B">
            <w:pPr>
              <w:rPr>
                <w:rFonts w:ascii="Arial" w:hAnsi="Arial" w:cs="Arial"/>
                <w:sz w:val="24"/>
              </w:rPr>
            </w:pPr>
            <w:r w:rsidRPr="00B12E9D">
              <w:rPr>
                <w:rFonts w:ascii="Arial" w:hAnsi="Arial" w:cs="Arial"/>
                <w:sz w:val="24"/>
              </w:rPr>
              <w:t>Children’s designs for their programs show that they are thinking of the structure of a program in logical, achievable steps.</w:t>
            </w:r>
          </w:p>
        </w:tc>
      </w:tr>
      <w:tr w:rsidR="00B12E9D" w:rsidRPr="009B632F" w:rsidTr="00B12E9D">
        <w:trPr>
          <w:trHeight w:val="872"/>
        </w:trPr>
        <w:tc>
          <w:tcPr>
            <w:tcW w:w="1871" w:type="dxa"/>
            <w:vMerge/>
          </w:tcPr>
          <w:p w:rsidR="00B12E9D" w:rsidRPr="009B632F" w:rsidRDefault="00B12E9D" w:rsidP="0085539B">
            <w:pPr>
              <w:rPr>
                <w:rFonts w:ascii="Arial" w:hAnsi="Arial" w:cs="Arial"/>
              </w:rPr>
            </w:pPr>
          </w:p>
        </w:tc>
        <w:tc>
          <w:tcPr>
            <w:tcW w:w="8474" w:type="dxa"/>
          </w:tcPr>
          <w:p w:rsidR="00B12E9D" w:rsidRPr="00B12E9D" w:rsidRDefault="00B12E9D" w:rsidP="0085539B">
            <w:pPr>
              <w:autoSpaceDE w:val="0"/>
              <w:autoSpaceDN w:val="0"/>
              <w:adjustRightInd w:val="0"/>
              <w:rPr>
                <w:rFonts w:ascii="Arial" w:hAnsi="Arial" w:cs="Arial"/>
                <w:sz w:val="24"/>
              </w:rPr>
            </w:pPr>
            <w:r w:rsidRPr="00B12E9D">
              <w:rPr>
                <w:rFonts w:ascii="Arial" w:hAnsi="Arial" w:cs="Arial"/>
                <w:sz w:val="24"/>
              </w:rPr>
              <w:t>They can trace code and use step-through methods to identify errors in code and make logical attempts to correct this. e.g. traffic light algorithm in 2Code</w:t>
            </w:r>
          </w:p>
        </w:tc>
      </w:tr>
      <w:tr w:rsidR="00B12E9D" w:rsidRPr="009B632F" w:rsidTr="00B12E9D">
        <w:tc>
          <w:tcPr>
            <w:tcW w:w="1871" w:type="dxa"/>
            <w:vMerge/>
          </w:tcPr>
          <w:p w:rsidR="00B12E9D" w:rsidRPr="009B632F" w:rsidRDefault="00B12E9D" w:rsidP="0085539B">
            <w:pPr>
              <w:rPr>
                <w:rFonts w:ascii="Arial" w:hAnsi="Arial" w:cs="Arial"/>
              </w:rPr>
            </w:pPr>
          </w:p>
        </w:tc>
        <w:tc>
          <w:tcPr>
            <w:tcW w:w="8474" w:type="dxa"/>
          </w:tcPr>
          <w:p w:rsidR="00B12E9D" w:rsidRPr="00B12E9D" w:rsidRDefault="00B12E9D" w:rsidP="0085539B">
            <w:pPr>
              <w:rPr>
                <w:rFonts w:ascii="Arial" w:hAnsi="Arial" w:cs="Arial"/>
                <w:sz w:val="24"/>
              </w:rPr>
            </w:pPr>
            <w:r w:rsidRPr="00B12E9D">
              <w:rPr>
                <w:rFonts w:ascii="Arial" w:hAnsi="Arial" w:cs="Arial"/>
                <w:sz w:val="24"/>
              </w:rPr>
              <w:t>In programs such as Logo, they can ‘read’ programs with several steps and predict the outcome accurately.</w:t>
            </w:r>
          </w:p>
        </w:tc>
      </w:tr>
      <w:tr w:rsidR="00B12E9D" w:rsidRPr="009B632F" w:rsidTr="00B12E9D">
        <w:trPr>
          <w:trHeight w:val="540"/>
        </w:trPr>
        <w:tc>
          <w:tcPr>
            <w:tcW w:w="1871" w:type="dxa"/>
            <w:vMerge/>
          </w:tcPr>
          <w:p w:rsidR="00B12E9D" w:rsidRPr="009B632F" w:rsidRDefault="00B12E9D" w:rsidP="0085539B">
            <w:pPr>
              <w:rPr>
                <w:rFonts w:ascii="Arial" w:hAnsi="Arial" w:cs="Arial"/>
              </w:rPr>
            </w:pPr>
          </w:p>
        </w:tc>
        <w:tc>
          <w:tcPr>
            <w:tcW w:w="8474" w:type="dxa"/>
          </w:tcPr>
          <w:p w:rsidR="00B12E9D" w:rsidRPr="00B12E9D" w:rsidRDefault="00B12E9D" w:rsidP="0085539B">
            <w:pPr>
              <w:rPr>
                <w:rFonts w:ascii="Arial" w:hAnsi="Arial" w:cs="Arial"/>
                <w:sz w:val="24"/>
              </w:rPr>
            </w:pPr>
            <w:r w:rsidRPr="00B12E9D">
              <w:rPr>
                <w:rFonts w:ascii="Arial" w:hAnsi="Arial" w:cs="Arial"/>
                <w:i/>
                <w:iCs/>
                <w:sz w:val="24"/>
              </w:rPr>
              <w:t>Children recognise the main component parts of hardware which allow computers to join and form a network.</w:t>
            </w:r>
          </w:p>
        </w:tc>
      </w:tr>
      <w:tr w:rsidR="00B12E9D" w:rsidRPr="009B632F" w:rsidTr="00B12E9D">
        <w:trPr>
          <w:trHeight w:val="540"/>
        </w:trPr>
        <w:tc>
          <w:tcPr>
            <w:tcW w:w="1871" w:type="dxa"/>
            <w:vMerge/>
          </w:tcPr>
          <w:p w:rsidR="00B12E9D" w:rsidRPr="009B632F" w:rsidRDefault="00B12E9D" w:rsidP="0085539B">
            <w:pPr>
              <w:rPr>
                <w:rFonts w:ascii="Arial" w:hAnsi="Arial" w:cs="Arial"/>
              </w:rPr>
            </w:pPr>
          </w:p>
        </w:tc>
        <w:tc>
          <w:tcPr>
            <w:tcW w:w="8474" w:type="dxa"/>
          </w:tcPr>
          <w:p w:rsidR="00B12E9D" w:rsidRPr="00B12E9D" w:rsidRDefault="00B12E9D" w:rsidP="0085539B">
            <w:pPr>
              <w:rPr>
                <w:rFonts w:ascii="Arial" w:hAnsi="Arial" w:cs="Arial"/>
                <w:sz w:val="24"/>
              </w:rPr>
            </w:pPr>
            <w:r w:rsidRPr="00B12E9D">
              <w:rPr>
                <w:rFonts w:ascii="Arial" w:hAnsi="Arial" w:cs="Arial"/>
                <w:i/>
                <w:iCs/>
                <w:sz w:val="24"/>
              </w:rPr>
              <w:t>Their ability to understand the online safety implications associated with the ways the internet can be used to provide different methods of communication is improving.</w:t>
            </w:r>
          </w:p>
        </w:tc>
      </w:tr>
      <w:tr w:rsidR="00B12E9D" w:rsidRPr="009B632F" w:rsidTr="00B12E9D">
        <w:trPr>
          <w:trHeight w:val="413"/>
        </w:trPr>
        <w:tc>
          <w:tcPr>
            <w:tcW w:w="1871" w:type="dxa"/>
            <w:vMerge w:val="restart"/>
          </w:tcPr>
          <w:p w:rsidR="00B12E9D" w:rsidRPr="009B632F" w:rsidRDefault="00B12E9D" w:rsidP="00DE3D35">
            <w:pPr>
              <w:jc w:val="center"/>
              <w:rPr>
                <w:rFonts w:ascii="Arial" w:hAnsi="Arial" w:cs="Arial"/>
                <w:sz w:val="32"/>
              </w:rPr>
            </w:pPr>
          </w:p>
          <w:p w:rsidR="00B12E9D" w:rsidRPr="009B632F" w:rsidRDefault="00B12E9D" w:rsidP="00DE3D35">
            <w:pPr>
              <w:jc w:val="center"/>
              <w:rPr>
                <w:rFonts w:ascii="Arial" w:hAnsi="Arial" w:cs="Arial"/>
                <w:sz w:val="32"/>
              </w:rPr>
            </w:pPr>
            <w:r w:rsidRPr="009B632F">
              <w:rPr>
                <w:rFonts w:ascii="Arial" w:hAnsi="Arial" w:cs="Arial"/>
                <w:sz w:val="32"/>
              </w:rPr>
              <w:t>Information Technology</w:t>
            </w:r>
          </w:p>
        </w:tc>
        <w:tc>
          <w:tcPr>
            <w:tcW w:w="8474" w:type="dxa"/>
          </w:tcPr>
          <w:p w:rsidR="00B12E9D" w:rsidRPr="00B12E9D" w:rsidRDefault="00B12E9D" w:rsidP="00DE3D35">
            <w:pPr>
              <w:rPr>
                <w:rFonts w:ascii="Arial" w:hAnsi="Arial" w:cs="Arial"/>
                <w:sz w:val="24"/>
              </w:rPr>
            </w:pPr>
            <w:r w:rsidRPr="00B12E9D">
              <w:rPr>
                <w:rFonts w:ascii="Arial" w:hAnsi="Arial" w:cs="Arial"/>
                <w:sz w:val="24"/>
              </w:rPr>
              <w:t xml:space="preserve">Children understand the function, features and layout of a search engine. </w:t>
            </w:r>
          </w:p>
        </w:tc>
      </w:tr>
      <w:tr w:rsidR="00B12E9D" w:rsidRPr="009B632F" w:rsidTr="00B12E9D">
        <w:trPr>
          <w:trHeight w:val="665"/>
        </w:trPr>
        <w:tc>
          <w:tcPr>
            <w:tcW w:w="1871" w:type="dxa"/>
            <w:vMerge/>
          </w:tcPr>
          <w:p w:rsidR="00B12E9D" w:rsidRPr="009B632F" w:rsidRDefault="00B12E9D" w:rsidP="00DE3D35">
            <w:pPr>
              <w:jc w:val="center"/>
              <w:rPr>
                <w:rFonts w:ascii="Arial" w:hAnsi="Arial" w:cs="Arial"/>
                <w:sz w:val="32"/>
              </w:rPr>
            </w:pPr>
          </w:p>
        </w:tc>
        <w:tc>
          <w:tcPr>
            <w:tcW w:w="8474" w:type="dxa"/>
          </w:tcPr>
          <w:p w:rsidR="00B12E9D" w:rsidRPr="00B12E9D" w:rsidRDefault="00B12E9D" w:rsidP="00B12E9D">
            <w:pPr>
              <w:rPr>
                <w:rFonts w:ascii="Arial" w:hAnsi="Arial" w:cs="Arial"/>
                <w:sz w:val="24"/>
              </w:rPr>
            </w:pPr>
            <w:r w:rsidRPr="00B12E9D">
              <w:rPr>
                <w:rFonts w:ascii="Arial" w:hAnsi="Arial" w:cs="Arial"/>
                <w:sz w:val="24"/>
              </w:rPr>
              <w:t xml:space="preserve">They can appraise selected webpages for credibility and information at a basic level. </w:t>
            </w:r>
          </w:p>
        </w:tc>
      </w:tr>
      <w:tr w:rsidR="00B12E9D" w:rsidRPr="009B632F" w:rsidTr="00B12E9D">
        <w:trPr>
          <w:trHeight w:val="536"/>
        </w:trPr>
        <w:tc>
          <w:tcPr>
            <w:tcW w:w="1871" w:type="dxa"/>
            <w:vMerge/>
          </w:tcPr>
          <w:p w:rsidR="00B12E9D" w:rsidRPr="009B632F" w:rsidRDefault="00B12E9D" w:rsidP="00DE3D35">
            <w:pPr>
              <w:jc w:val="center"/>
              <w:rPr>
                <w:rFonts w:ascii="Arial" w:hAnsi="Arial" w:cs="Arial"/>
                <w:sz w:val="32"/>
              </w:rPr>
            </w:pPr>
          </w:p>
        </w:tc>
        <w:tc>
          <w:tcPr>
            <w:tcW w:w="8474" w:type="dxa"/>
          </w:tcPr>
          <w:p w:rsidR="00B12E9D" w:rsidRPr="00B12E9D" w:rsidRDefault="00B12E9D" w:rsidP="00DE3D35">
            <w:pPr>
              <w:rPr>
                <w:rFonts w:ascii="Arial" w:hAnsi="Arial" w:cs="Arial"/>
                <w:sz w:val="24"/>
              </w:rPr>
            </w:pPr>
            <w:r w:rsidRPr="00B12E9D">
              <w:rPr>
                <w:rFonts w:ascii="Arial" w:hAnsi="Arial" w:cs="Arial"/>
                <w:sz w:val="24"/>
              </w:rPr>
              <w:t>Children are able to make improvements to digital solutions based on feedback</w:t>
            </w:r>
          </w:p>
        </w:tc>
      </w:tr>
      <w:tr w:rsidR="00B12E9D" w:rsidRPr="009B632F" w:rsidTr="00B12E9D">
        <w:trPr>
          <w:trHeight w:val="656"/>
        </w:trPr>
        <w:tc>
          <w:tcPr>
            <w:tcW w:w="1871" w:type="dxa"/>
            <w:vMerge/>
          </w:tcPr>
          <w:p w:rsidR="00B12E9D" w:rsidRPr="009B632F" w:rsidRDefault="00B12E9D" w:rsidP="00DE3D35">
            <w:pPr>
              <w:jc w:val="center"/>
              <w:rPr>
                <w:rFonts w:ascii="Arial" w:hAnsi="Arial" w:cs="Arial"/>
                <w:sz w:val="32"/>
              </w:rPr>
            </w:pPr>
          </w:p>
        </w:tc>
        <w:tc>
          <w:tcPr>
            <w:tcW w:w="8474" w:type="dxa"/>
          </w:tcPr>
          <w:p w:rsidR="00B12E9D" w:rsidRPr="00B12E9D" w:rsidRDefault="00B12E9D" w:rsidP="00B12E9D">
            <w:pPr>
              <w:rPr>
                <w:rFonts w:ascii="Arial" w:hAnsi="Arial" w:cs="Arial"/>
                <w:sz w:val="24"/>
              </w:rPr>
            </w:pPr>
            <w:r w:rsidRPr="00B12E9D">
              <w:rPr>
                <w:rFonts w:ascii="Arial" w:hAnsi="Arial" w:cs="Arial"/>
                <w:sz w:val="24"/>
              </w:rPr>
              <w:t>Children make informed software choices when presenting information and data using a range of software such as 2Connect and 2Publish+.</w:t>
            </w:r>
          </w:p>
        </w:tc>
      </w:tr>
      <w:tr w:rsidR="00B12E9D" w:rsidRPr="009B632F" w:rsidTr="00B12E9D">
        <w:trPr>
          <w:trHeight w:val="715"/>
        </w:trPr>
        <w:tc>
          <w:tcPr>
            <w:tcW w:w="1871" w:type="dxa"/>
            <w:vMerge/>
          </w:tcPr>
          <w:p w:rsidR="00B12E9D" w:rsidRPr="009B632F" w:rsidRDefault="00B12E9D" w:rsidP="00DE3D35">
            <w:pPr>
              <w:jc w:val="center"/>
              <w:rPr>
                <w:rFonts w:ascii="Arial" w:hAnsi="Arial" w:cs="Arial"/>
                <w:sz w:val="32"/>
              </w:rPr>
            </w:pPr>
          </w:p>
        </w:tc>
        <w:tc>
          <w:tcPr>
            <w:tcW w:w="8474" w:type="dxa"/>
          </w:tcPr>
          <w:p w:rsidR="00B12E9D" w:rsidRPr="00B12E9D" w:rsidRDefault="00B12E9D" w:rsidP="00DE3D35">
            <w:pPr>
              <w:rPr>
                <w:rFonts w:ascii="Arial" w:hAnsi="Arial" w:cs="Arial"/>
                <w:sz w:val="24"/>
              </w:rPr>
            </w:pPr>
            <w:r w:rsidRPr="00B12E9D">
              <w:rPr>
                <w:rFonts w:ascii="Arial" w:hAnsi="Arial" w:cs="Arial"/>
                <w:sz w:val="24"/>
              </w:rPr>
              <w:t>Children share digital content within their community, i.e. using Virtual Display Boards</w:t>
            </w:r>
          </w:p>
        </w:tc>
      </w:tr>
      <w:tr w:rsidR="00B12E9D" w:rsidRPr="009B632F" w:rsidTr="00B12E9D">
        <w:trPr>
          <w:trHeight w:val="323"/>
        </w:trPr>
        <w:tc>
          <w:tcPr>
            <w:tcW w:w="1871" w:type="dxa"/>
            <w:vMerge w:val="restart"/>
          </w:tcPr>
          <w:p w:rsidR="00B12E9D" w:rsidRPr="009B632F" w:rsidRDefault="00B12E9D" w:rsidP="00DE3D35">
            <w:pPr>
              <w:jc w:val="center"/>
              <w:rPr>
                <w:rFonts w:ascii="Arial" w:hAnsi="Arial" w:cs="Arial"/>
                <w:sz w:val="32"/>
              </w:rPr>
            </w:pPr>
            <w:r w:rsidRPr="009B632F">
              <w:rPr>
                <w:rFonts w:ascii="Arial" w:hAnsi="Arial" w:cs="Arial"/>
                <w:sz w:val="32"/>
              </w:rPr>
              <w:t>Digital Literacy</w:t>
            </w:r>
          </w:p>
        </w:tc>
        <w:tc>
          <w:tcPr>
            <w:tcW w:w="8474" w:type="dxa"/>
          </w:tcPr>
          <w:p w:rsidR="00B12E9D" w:rsidRPr="00B12E9D" w:rsidRDefault="00B12E9D" w:rsidP="00DE3D35">
            <w:pPr>
              <w:rPr>
                <w:rFonts w:ascii="Arial" w:hAnsi="Arial" w:cs="Arial"/>
                <w:sz w:val="24"/>
              </w:rPr>
            </w:pPr>
            <w:r w:rsidRPr="00B12E9D">
              <w:rPr>
                <w:rFonts w:ascii="Arial" w:hAnsi="Arial" w:cs="Arial"/>
                <w:sz w:val="24"/>
              </w:rPr>
              <w:t>Children can explore key concepts relating to online safety using</w:t>
            </w:r>
          </w:p>
          <w:p w:rsidR="00B12E9D" w:rsidRPr="00B12E9D" w:rsidRDefault="00B12E9D" w:rsidP="00DE3D35">
            <w:pPr>
              <w:rPr>
                <w:rFonts w:ascii="Arial" w:hAnsi="Arial" w:cs="Arial"/>
                <w:sz w:val="24"/>
              </w:rPr>
            </w:pPr>
            <w:r w:rsidRPr="00B12E9D">
              <w:rPr>
                <w:rFonts w:ascii="Arial" w:hAnsi="Arial" w:cs="Arial"/>
                <w:sz w:val="24"/>
              </w:rPr>
              <w:t xml:space="preserve">concept mapping such as 2Connect. </w:t>
            </w:r>
          </w:p>
        </w:tc>
      </w:tr>
      <w:tr w:rsidR="00B12E9D" w:rsidRPr="009B632F" w:rsidTr="00B12E9D">
        <w:trPr>
          <w:trHeight w:val="422"/>
        </w:trPr>
        <w:tc>
          <w:tcPr>
            <w:tcW w:w="1871" w:type="dxa"/>
            <w:vMerge/>
          </w:tcPr>
          <w:p w:rsidR="00B12E9D" w:rsidRPr="009B632F" w:rsidRDefault="00B12E9D" w:rsidP="00DE3D35">
            <w:pPr>
              <w:jc w:val="center"/>
              <w:rPr>
                <w:rFonts w:ascii="Arial" w:hAnsi="Arial" w:cs="Arial"/>
                <w:sz w:val="32"/>
              </w:rPr>
            </w:pPr>
          </w:p>
        </w:tc>
        <w:tc>
          <w:tcPr>
            <w:tcW w:w="8474" w:type="dxa"/>
          </w:tcPr>
          <w:p w:rsidR="00B12E9D" w:rsidRPr="00B12E9D" w:rsidRDefault="00B12E9D" w:rsidP="00DE3D35">
            <w:pPr>
              <w:rPr>
                <w:rFonts w:ascii="Arial" w:hAnsi="Arial" w:cs="Arial"/>
                <w:sz w:val="24"/>
              </w:rPr>
            </w:pPr>
            <w:r w:rsidRPr="00B12E9D">
              <w:rPr>
                <w:rFonts w:ascii="Arial" w:hAnsi="Arial" w:cs="Arial"/>
                <w:sz w:val="24"/>
              </w:rPr>
              <w:t>They can help others to understand the importance of online safety.</w:t>
            </w:r>
          </w:p>
        </w:tc>
      </w:tr>
      <w:tr w:rsidR="00B12E9D" w:rsidRPr="009B632F" w:rsidTr="00B12E9D">
        <w:trPr>
          <w:trHeight w:val="535"/>
        </w:trPr>
        <w:tc>
          <w:tcPr>
            <w:tcW w:w="1871" w:type="dxa"/>
            <w:vMerge/>
          </w:tcPr>
          <w:p w:rsidR="00B12E9D" w:rsidRPr="009B632F" w:rsidRDefault="00B12E9D" w:rsidP="00DE3D35">
            <w:pPr>
              <w:jc w:val="center"/>
              <w:rPr>
                <w:rFonts w:ascii="Arial" w:hAnsi="Arial" w:cs="Arial"/>
                <w:sz w:val="32"/>
              </w:rPr>
            </w:pPr>
          </w:p>
        </w:tc>
        <w:tc>
          <w:tcPr>
            <w:tcW w:w="8474" w:type="dxa"/>
          </w:tcPr>
          <w:p w:rsidR="00B12E9D" w:rsidRPr="00B12E9D" w:rsidRDefault="00B12E9D" w:rsidP="00B12E9D">
            <w:pPr>
              <w:rPr>
                <w:rFonts w:ascii="Arial" w:hAnsi="Arial" w:cs="Arial"/>
                <w:sz w:val="24"/>
              </w:rPr>
            </w:pPr>
            <w:r w:rsidRPr="00B12E9D">
              <w:rPr>
                <w:rFonts w:ascii="Arial" w:hAnsi="Arial" w:cs="Arial"/>
                <w:sz w:val="24"/>
              </w:rPr>
              <w:t>Children know a range of ways of reporting inappropriate content and contact.</w:t>
            </w:r>
          </w:p>
        </w:tc>
      </w:tr>
    </w:tbl>
    <w:p w:rsidR="0085539B" w:rsidRDefault="0085539B"/>
    <w:tbl>
      <w:tblPr>
        <w:tblStyle w:val="TableGrid"/>
        <w:tblW w:w="10435" w:type="dxa"/>
        <w:tblLook w:val="04A0" w:firstRow="1" w:lastRow="0" w:firstColumn="1" w:lastColumn="0" w:noHBand="0" w:noVBand="1"/>
      </w:tblPr>
      <w:tblGrid>
        <w:gridCol w:w="1871"/>
        <w:gridCol w:w="8474"/>
        <w:gridCol w:w="90"/>
      </w:tblGrid>
      <w:tr w:rsidR="00B12E9D" w:rsidRPr="009B632F" w:rsidTr="0011051B">
        <w:trPr>
          <w:gridAfter w:val="1"/>
          <w:wAfter w:w="90" w:type="dxa"/>
        </w:trPr>
        <w:tc>
          <w:tcPr>
            <w:tcW w:w="10345" w:type="dxa"/>
            <w:gridSpan w:val="2"/>
          </w:tcPr>
          <w:p w:rsidR="00B12E9D" w:rsidRPr="009B632F" w:rsidRDefault="00B12E9D" w:rsidP="001D15E7">
            <w:pPr>
              <w:jc w:val="center"/>
              <w:rPr>
                <w:rFonts w:ascii="Arial" w:hAnsi="Arial" w:cs="Arial"/>
                <w:sz w:val="32"/>
              </w:rPr>
            </w:pPr>
            <w:r>
              <w:rPr>
                <w:rFonts w:ascii="Arial" w:hAnsi="Arial" w:cs="Arial"/>
                <w:sz w:val="44"/>
              </w:rPr>
              <w:t>Year 5</w:t>
            </w:r>
          </w:p>
        </w:tc>
      </w:tr>
      <w:tr w:rsidR="00B12E9D" w:rsidRPr="009B632F" w:rsidTr="0011051B">
        <w:trPr>
          <w:gridAfter w:val="1"/>
          <w:wAfter w:w="90" w:type="dxa"/>
          <w:trHeight w:val="675"/>
        </w:trPr>
        <w:tc>
          <w:tcPr>
            <w:tcW w:w="1871" w:type="dxa"/>
            <w:vMerge w:val="restart"/>
          </w:tcPr>
          <w:p w:rsidR="00B12E9D" w:rsidRPr="009B632F" w:rsidRDefault="00B12E9D" w:rsidP="0085539B">
            <w:pPr>
              <w:jc w:val="center"/>
              <w:rPr>
                <w:rFonts w:ascii="Arial" w:hAnsi="Arial" w:cs="Arial"/>
                <w:sz w:val="32"/>
              </w:rPr>
            </w:pPr>
          </w:p>
          <w:p w:rsidR="00B12E9D" w:rsidRPr="009B632F" w:rsidRDefault="00B12E9D" w:rsidP="0085539B">
            <w:pPr>
              <w:jc w:val="center"/>
              <w:rPr>
                <w:rFonts w:ascii="Arial" w:hAnsi="Arial" w:cs="Arial"/>
                <w:sz w:val="32"/>
              </w:rPr>
            </w:pPr>
          </w:p>
          <w:p w:rsidR="00B12E9D" w:rsidRPr="009B632F" w:rsidRDefault="00B12E9D" w:rsidP="0085539B">
            <w:pPr>
              <w:jc w:val="center"/>
              <w:rPr>
                <w:rFonts w:ascii="Arial" w:hAnsi="Arial" w:cs="Arial"/>
                <w:sz w:val="32"/>
              </w:rPr>
            </w:pPr>
          </w:p>
          <w:p w:rsidR="00B12E9D" w:rsidRPr="009B632F" w:rsidRDefault="00B12E9D" w:rsidP="0085539B">
            <w:pPr>
              <w:jc w:val="center"/>
              <w:rPr>
                <w:rFonts w:ascii="Arial" w:hAnsi="Arial" w:cs="Arial"/>
              </w:rPr>
            </w:pPr>
            <w:r w:rsidRPr="009B632F">
              <w:rPr>
                <w:rFonts w:ascii="Arial" w:hAnsi="Arial" w:cs="Arial"/>
                <w:sz w:val="32"/>
              </w:rPr>
              <w:t>Computer Science</w:t>
            </w:r>
          </w:p>
        </w:tc>
        <w:tc>
          <w:tcPr>
            <w:tcW w:w="8474" w:type="dxa"/>
          </w:tcPr>
          <w:p w:rsidR="00B12E9D" w:rsidRPr="005F0494" w:rsidRDefault="00B12E9D" w:rsidP="0085539B">
            <w:pPr>
              <w:autoSpaceDE w:val="0"/>
              <w:autoSpaceDN w:val="0"/>
              <w:adjustRightInd w:val="0"/>
              <w:rPr>
                <w:rFonts w:ascii="Arial" w:hAnsi="Arial" w:cs="Arial"/>
                <w:sz w:val="24"/>
              </w:rPr>
            </w:pPr>
            <w:r w:rsidRPr="005F0494">
              <w:rPr>
                <w:rFonts w:ascii="Arial" w:hAnsi="Arial" w:cs="Arial"/>
                <w:sz w:val="24"/>
              </w:rPr>
              <w:t xml:space="preserve">Children may attempt to turn more complex real-life situations into algorithms for a program by deconstructing it into manageable parts. </w:t>
            </w:r>
          </w:p>
        </w:tc>
      </w:tr>
      <w:tr w:rsidR="00B12E9D" w:rsidRPr="009B632F" w:rsidTr="0011051B">
        <w:trPr>
          <w:gridAfter w:val="1"/>
          <w:wAfter w:w="90" w:type="dxa"/>
          <w:trHeight w:val="675"/>
        </w:trPr>
        <w:tc>
          <w:tcPr>
            <w:tcW w:w="1871" w:type="dxa"/>
            <w:vMerge/>
          </w:tcPr>
          <w:p w:rsidR="00B12E9D" w:rsidRPr="009B632F" w:rsidRDefault="00B12E9D" w:rsidP="0085539B">
            <w:pPr>
              <w:jc w:val="center"/>
              <w:rPr>
                <w:rFonts w:ascii="Arial" w:hAnsi="Arial" w:cs="Arial"/>
                <w:sz w:val="32"/>
              </w:rPr>
            </w:pPr>
          </w:p>
        </w:tc>
        <w:tc>
          <w:tcPr>
            <w:tcW w:w="8474" w:type="dxa"/>
          </w:tcPr>
          <w:p w:rsidR="00B12E9D" w:rsidRPr="005F0494" w:rsidRDefault="00B12E9D" w:rsidP="00B12E9D">
            <w:pPr>
              <w:autoSpaceDE w:val="0"/>
              <w:autoSpaceDN w:val="0"/>
              <w:adjustRightInd w:val="0"/>
              <w:rPr>
                <w:rFonts w:ascii="Arial" w:hAnsi="Arial" w:cs="Arial"/>
                <w:sz w:val="24"/>
              </w:rPr>
            </w:pPr>
            <w:r w:rsidRPr="005F0494">
              <w:rPr>
                <w:rFonts w:ascii="Arial" w:hAnsi="Arial" w:cs="Arial"/>
                <w:sz w:val="24"/>
              </w:rPr>
              <w:t>Children are able to test and debug their programs as they go and can use logical methods to identify the approximate cause of any bug but may need some support identifying the specific line of code.</w:t>
            </w:r>
          </w:p>
        </w:tc>
      </w:tr>
      <w:tr w:rsidR="00B12E9D" w:rsidRPr="009B632F" w:rsidTr="0011051B">
        <w:trPr>
          <w:gridAfter w:val="1"/>
          <w:wAfter w:w="90" w:type="dxa"/>
          <w:trHeight w:val="937"/>
        </w:trPr>
        <w:tc>
          <w:tcPr>
            <w:tcW w:w="1871" w:type="dxa"/>
            <w:vMerge/>
          </w:tcPr>
          <w:p w:rsidR="00B12E9D" w:rsidRPr="009B632F" w:rsidRDefault="00B12E9D" w:rsidP="0085539B">
            <w:pPr>
              <w:jc w:val="center"/>
              <w:rPr>
                <w:rFonts w:ascii="Arial" w:hAnsi="Arial" w:cs="Arial"/>
                <w:sz w:val="32"/>
              </w:rPr>
            </w:pPr>
          </w:p>
        </w:tc>
        <w:tc>
          <w:tcPr>
            <w:tcW w:w="8474" w:type="dxa"/>
          </w:tcPr>
          <w:p w:rsidR="00B12E9D" w:rsidRPr="005F0494" w:rsidRDefault="00B12E9D" w:rsidP="0085539B">
            <w:pPr>
              <w:autoSpaceDE w:val="0"/>
              <w:autoSpaceDN w:val="0"/>
              <w:adjustRightInd w:val="0"/>
              <w:rPr>
                <w:rFonts w:ascii="Arial" w:hAnsi="Arial" w:cs="Arial"/>
                <w:sz w:val="24"/>
              </w:rPr>
            </w:pPr>
            <w:r w:rsidRPr="005F0494">
              <w:rPr>
                <w:rFonts w:ascii="Arial" w:hAnsi="Arial" w:cs="Arial"/>
                <w:i/>
                <w:iCs/>
                <w:color w:val="000000"/>
                <w:sz w:val="24"/>
              </w:rPr>
              <w:t xml:space="preserve">Children can translate algorithms that include sequence, selection and repetition into code with increasing ease and their own designs show that they are thinking of how to accomplish the set task in code utilising such structures. </w:t>
            </w:r>
          </w:p>
        </w:tc>
      </w:tr>
      <w:tr w:rsidR="00B12E9D" w:rsidRPr="009B632F" w:rsidTr="0011051B">
        <w:trPr>
          <w:gridAfter w:val="1"/>
          <w:wAfter w:w="90" w:type="dxa"/>
          <w:trHeight w:val="665"/>
        </w:trPr>
        <w:tc>
          <w:tcPr>
            <w:tcW w:w="1871" w:type="dxa"/>
            <w:vMerge/>
          </w:tcPr>
          <w:p w:rsidR="00B12E9D" w:rsidRPr="009B632F" w:rsidRDefault="00B12E9D" w:rsidP="0085539B">
            <w:pPr>
              <w:rPr>
                <w:rFonts w:ascii="Arial" w:hAnsi="Arial" w:cs="Arial"/>
              </w:rPr>
            </w:pPr>
          </w:p>
        </w:tc>
        <w:tc>
          <w:tcPr>
            <w:tcW w:w="8474" w:type="dxa"/>
          </w:tcPr>
          <w:p w:rsidR="00B12E9D" w:rsidRPr="005F0494" w:rsidRDefault="00B12E9D" w:rsidP="0085539B">
            <w:pPr>
              <w:autoSpaceDE w:val="0"/>
              <w:autoSpaceDN w:val="0"/>
              <w:adjustRightInd w:val="0"/>
              <w:rPr>
                <w:rFonts w:ascii="Arial" w:hAnsi="Arial" w:cs="Arial"/>
                <w:i/>
                <w:iCs/>
                <w:color w:val="000000"/>
                <w:sz w:val="24"/>
              </w:rPr>
            </w:pPr>
            <w:r w:rsidRPr="005F0494">
              <w:rPr>
                <w:rFonts w:ascii="Arial" w:hAnsi="Arial" w:cs="Arial"/>
                <w:i/>
                <w:iCs/>
                <w:color w:val="000000"/>
                <w:sz w:val="24"/>
              </w:rPr>
              <w:t>They are combining sequence, selection and repetition with other coding</w:t>
            </w:r>
          </w:p>
          <w:p w:rsidR="00B12E9D" w:rsidRPr="005F0494" w:rsidRDefault="00B12E9D" w:rsidP="0085539B">
            <w:pPr>
              <w:autoSpaceDE w:val="0"/>
              <w:autoSpaceDN w:val="0"/>
              <w:adjustRightInd w:val="0"/>
              <w:rPr>
                <w:rFonts w:ascii="Arial" w:hAnsi="Arial" w:cs="Arial"/>
                <w:i/>
                <w:iCs/>
                <w:color w:val="000000"/>
                <w:sz w:val="24"/>
              </w:rPr>
            </w:pPr>
            <w:r w:rsidRPr="005F0494">
              <w:rPr>
                <w:rFonts w:ascii="Arial" w:hAnsi="Arial" w:cs="Arial"/>
                <w:i/>
                <w:iCs/>
                <w:color w:val="000000"/>
                <w:sz w:val="24"/>
              </w:rPr>
              <w:t>structures to achieve</w:t>
            </w:r>
            <w:r w:rsidRPr="005F0494">
              <w:rPr>
                <w:rFonts w:ascii="Arial" w:hAnsi="Arial" w:cs="Arial"/>
                <w:sz w:val="24"/>
              </w:rPr>
              <w:t xml:space="preserve"> </w:t>
            </w:r>
            <w:r w:rsidRPr="005F0494">
              <w:rPr>
                <w:rFonts w:ascii="Arial" w:hAnsi="Arial" w:cs="Arial"/>
                <w:i/>
                <w:iCs/>
                <w:color w:val="000000"/>
                <w:sz w:val="24"/>
              </w:rPr>
              <w:t>their algorithm design.</w:t>
            </w:r>
          </w:p>
        </w:tc>
      </w:tr>
      <w:tr w:rsidR="00B12E9D" w:rsidRPr="009B632F" w:rsidTr="0011051B">
        <w:trPr>
          <w:gridAfter w:val="1"/>
          <w:wAfter w:w="90" w:type="dxa"/>
          <w:trHeight w:val="872"/>
        </w:trPr>
        <w:tc>
          <w:tcPr>
            <w:tcW w:w="1871" w:type="dxa"/>
            <w:vMerge/>
          </w:tcPr>
          <w:p w:rsidR="00B12E9D" w:rsidRPr="009B632F" w:rsidRDefault="00B12E9D" w:rsidP="0085539B">
            <w:pPr>
              <w:rPr>
                <w:rFonts w:ascii="Arial" w:hAnsi="Arial" w:cs="Arial"/>
              </w:rPr>
            </w:pPr>
          </w:p>
        </w:tc>
        <w:tc>
          <w:tcPr>
            <w:tcW w:w="8474" w:type="dxa"/>
          </w:tcPr>
          <w:p w:rsidR="00B12E9D" w:rsidRPr="005F0494" w:rsidRDefault="00B12E9D" w:rsidP="0085539B">
            <w:pPr>
              <w:rPr>
                <w:rFonts w:ascii="Arial" w:hAnsi="Arial" w:cs="Arial"/>
                <w:sz w:val="24"/>
              </w:rPr>
            </w:pPr>
            <w:r w:rsidRPr="005F0494">
              <w:rPr>
                <w:rFonts w:ascii="Arial" w:hAnsi="Arial" w:cs="Arial"/>
                <w:sz w:val="24"/>
              </w:rPr>
              <w:t>When children code, they are beginning to think about their code structure in terms of the ability to debug and interpret the code later, e.g. the use of tabs to organise code and the naming of variables.</w:t>
            </w:r>
          </w:p>
        </w:tc>
      </w:tr>
      <w:tr w:rsidR="00B12E9D" w:rsidRPr="009B632F" w:rsidTr="0011051B">
        <w:trPr>
          <w:gridAfter w:val="1"/>
          <w:wAfter w:w="90" w:type="dxa"/>
        </w:trPr>
        <w:tc>
          <w:tcPr>
            <w:tcW w:w="1871" w:type="dxa"/>
            <w:vMerge/>
          </w:tcPr>
          <w:p w:rsidR="00B12E9D" w:rsidRPr="009B632F" w:rsidRDefault="00B12E9D" w:rsidP="0085539B">
            <w:pPr>
              <w:rPr>
                <w:rFonts w:ascii="Arial" w:hAnsi="Arial" w:cs="Arial"/>
              </w:rPr>
            </w:pPr>
          </w:p>
        </w:tc>
        <w:tc>
          <w:tcPr>
            <w:tcW w:w="8474" w:type="dxa"/>
          </w:tcPr>
          <w:p w:rsidR="00B12E9D" w:rsidRPr="005F0494" w:rsidRDefault="00B12E9D" w:rsidP="00B12E9D">
            <w:pPr>
              <w:rPr>
                <w:rFonts w:ascii="Arial" w:hAnsi="Arial" w:cs="Arial"/>
                <w:sz w:val="24"/>
              </w:rPr>
            </w:pPr>
            <w:r w:rsidRPr="005F0494">
              <w:rPr>
                <w:rFonts w:ascii="Arial" w:hAnsi="Arial" w:cs="Arial"/>
                <w:sz w:val="24"/>
              </w:rPr>
              <w:t xml:space="preserve">Children understand the value of computer networks but are also aware of the main dangers. </w:t>
            </w:r>
          </w:p>
        </w:tc>
      </w:tr>
      <w:tr w:rsidR="00B12E9D" w:rsidRPr="009B632F" w:rsidTr="0011051B">
        <w:trPr>
          <w:gridAfter w:val="1"/>
          <w:wAfter w:w="90" w:type="dxa"/>
          <w:trHeight w:val="540"/>
        </w:trPr>
        <w:tc>
          <w:tcPr>
            <w:tcW w:w="1871" w:type="dxa"/>
            <w:vMerge/>
          </w:tcPr>
          <w:p w:rsidR="00B12E9D" w:rsidRPr="009B632F" w:rsidRDefault="00B12E9D" w:rsidP="0085539B">
            <w:pPr>
              <w:rPr>
                <w:rFonts w:ascii="Arial" w:hAnsi="Arial" w:cs="Arial"/>
              </w:rPr>
            </w:pPr>
          </w:p>
        </w:tc>
        <w:tc>
          <w:tcPr>
            <w:tcW w:w="8474" w:type="dxa"/>
          </w:tcPr>
          <w:p w:rsidR="00B12E9D" w:rsidRPr="005F0494" w:rsidRDefault="00B12E9D" w:rsidP="0085539B">
            <w:pPr>
              <w:rPr>
                <w:rFonts w:ascii="Arial" w:hAnsi="Arial" w:cs="Arial"/>
                <w:sz w:val="24"/>
              </w:rPr>
            </w:pPr>
            <w:r w:rsidRPr="005F0494">
              <w:rPr>
                <w:rFonts w:ascii="Arial" w:hAnsi="Arial" w:cs="Arial"/>
                <w:sz w:val="24"/>
              </w:rPr>
              <w:t>They recognise what personal information is and can explain how this can be kept safe.</w:t>
            </w:r>
          </w:p>
        </w:tc>
      </w:tr>
      <w:tr w:rsidR="00B12E9D" w:rsidRPr="009B632F" w:rsidTr="0011051B">
        <w:trPr>
          <w:gridAfter w:val="1"/>
          <w:wAfter w:w="90" w:type="dxa"/>
          <w:trHeight w:val="540"/>
        </w:trPr>
        <w:tc>
          <w:tcPr>
            <w:tcW w:w="1871" w:type="dxa"/>
            <w:vMerge/>
          </w:tcPr>
          <w:p w:rsidR="00B12E9D" w:rsidRPr="009B632F" w:rsidRDefault="00B12E9D" w:rsidP="0085539B">
            <w:pPr>
              <w:rPr>
                <w:rFonts w:ascii="Arial" w:hAnsi="Arial" w:cs="Arial"/>
              </w:rPr>
            </w:pPr>
          </w:p>
        </w:tc>
        <w:tc>
          <w:tcPr>
            <w:tcW w:w="8474" w:type="dxa"/>
          </w:tcPr>
          <w:p w:rsidR="00B12E9D" w:rsidRPr="005F0494" w:rsidRDefault="00B12E9D" w:rsidP="0085539B">
            <w:pPr>
              <w:rPr>
                <w:rFonts w:ascii="Arial" w:hAnsi="Arial" w:cs="Arial"/>
                <w:sz w:val="24"/>
              </w:rPr>
            </w:pPr>
            <w:r w:rsidRPr="005F0494">
              <w:rPr>
                <w:rFonts w:ascii="Arial" w:hAnsi="Arial" w:cs="Arial"/>
                <w:sz w:val="24"/>
              </w:rPr>
              <w:t>Children can select the most appropriate form of online communications contingent on audience and digital content, e.g. 2Blog, 2Email, Display Boards.</w:t>
            </w:r>
          </w:p>
        </w:tc>
      </w:tr>
      <w:tr w:rsidR="00B12E9D" w:rsidRPr="009B632F" w:rsidTr="0011051B">
        <w:trPr>
          <w:gridAfter w:val="1"/>
          <w:wAfter w:w="90" w:type="dxa"/>
          <w:trHeight w:val="413"/>
        </w:trPr>
        <w:tc>
          <w:tcPr>
            <w:tcW w:w="1871" w:type="dxa"/>
            <w:vMerge w:val="restart"/>
          </w:tcPr>
          <w:p w:rsidR="00B12E9D" w:rsidRPr="009B632F" w:rsidRDefault="00B12E9D" w:rsidP="0085539B">
            <w:pPr>
              <w:jc w:val="center"/>
              <w:rPr>
                <w:rFonts w:ascii="Arial" w:hAnsi="Arial" w:cs="Arial"/>
                <w:sz w:val="32"/>
              </w:rPr>
            </w:pPr>
          </w:p>
          <w:p w:rsidR="00B12E9D" w:rsidRPr="009B632F" w:rsidRDefault="00B12E9D" w:rsidP="0085539B">
            <w:pPr>
              <w:jc w:val="center"/>
              <w:rPr>
                <w:rFonts w:ascii="Arial" w:hAnsi="Arial" w:cs="Arial"/>
                <w:sz w:val="32"/>
              </w:rPr>
            </w:pPr>
            <w:r w:rsidRPr="009B632F">
              <w:rPr>
                <w:rFonts w:ascii="Arial" w:hAnsi="Arial" w:cs="Arial"/>
                <w:sz w:val="32"/>
              </w:rPr>
              <w:t>Information Technology</w:t>
            </w:r>
          </w:p>
        </w:tc>
        <w:tc>
          <w:tcPr>
            <w:tcW w:w="8474" w:type="dxa"/>
          </w:tcPr>
          <w:p w:rsidR="00B12E9D" w:rsidRPr="005F0494" w:rsidRDefault="00B12E9D" w:rsidP="0085539B">
            <w:pPr>
              <w:rPr>
                <w:rFonts w:ascii="Arial" w:hAnsi="Arial" w:cs="Arial"/>
                <w:sz w:val="24"/>
              </w:rPr>
            </w:pPr>
            <w:r w:rsidRPr="005F0494">
              <w:rPr>
                <w:rFonts w:ascii="Arial" w:hAnsi="Arial" w:cs="Arial"/>
                <w:sz w:val="24"/>
              </w:rPr>
              <w:t>Children search with greater complexity for digital content when using a search engine.</w:t>
            </w:r>
          </w:p>
        </w:tc>
      </w:tr>
      <w:tr w:rsidR="00B12E9D" w:rsidRPr="009B632F" w:rsidTr="0011051B">
        <w:trPr>
          <w:gridAfter w:val="1"/>
          <w:wAfter w:w="90" w:type="dxa"/>
          <w:trHeight w:val="536"/>
        </w:trPr>
        <w:tc>
          <w:tcPr>
            <w:tcW w:w="1871" w:type="dxa"/>
            <w:vMerge/>
          </w:tcPr>
          <w:p w:rsidR="00B12E9D" w:rsidRPr="009B632F" w:rsidRDefault="00B12E9D" w:rsidP="0085539B">
            <w:pPr>
              <w:jc w:val="center"/>
              <w:rPr>
                <w:rFonts w:ascii="Arial" w:hAnsi="Arial" w:cs="Arial"/>
                <w:sz w:val="32"/>
              </w:rPr>
            </w:pPr>
          </w:p>
        </w:tc>
        <w:tc>
          <w:tcPr>
            <w:tcW w:w="8474" w:type="dxa"/>
          </w:tcPr>
          <w:p w:rsidR="00B12E9D" w:rsidRPr="005F0494" w:rsidRDefault="00B12E9D" w:rsidP="0011051B">
            <w:pPr>
              <w:rPr>
                <w:rFonts w:ascii="Arial" w:hAnsi="Arial" w:cs="Arial"/>
                <w:sz w:val="24"/>
              </w:rPr>
            </w:pPr>
            <w:r w:rsidRPr="005F0494">
              <w:rPr>
                <w:rFonts w:ascii="Arial" w:hAnsi="Arial" w:cs="Arial"/>
                <w:sz w:val="24"/>
              </w:rPr>
              <w:t>They are able to explain in some detail how</w:t>
            </w:r>
            <w:r w:rsidR="0011051B" w:rsidRPr="005F0494">
              <w:rPr>
                <w:rFonts w:ascii="Arial" w:hAnsi="Arial" w:cs="Arial"/>
                <w:sz w:val="24"/>
              </w:rPr>
              <w:t xml:space="preserve"> </w:t>
            </w:r>
            <w:r w:rsidRPr="005F0494">
              <w:rPr>
                <w:rFonts w:ascii="Arial" w:hAnsi="Arial" w:cs="Arial"/>
                <w:sz w:val="24"/>
              </w:rPr>
              <w:t>credible a webpage is and the information it contains.</w:t>
            </w:r>
          </w:p>
        </w:tc>
      </w:tr>
      <w:tr w:rsidR="00B12E9D" w:rsidRPr="009B632F" w:rsidTr="0011051B">
        <w:trPr>
          <w:gridAfter w:val="1"/>
          <w:wAfter w:w="90" w:type="dxa"/>
          <w:trHeight w:val="536"/>
        </w:trPr>
        <w:tc>
          <w:tcPr>
            <w:tcW w:w="1871" w:type="dxa"/>
            <w:vMerge/>
          </w:tcPr>
          <w:p w:rsidR="00B12E9D" w:rsidRPr="009B632F" w:rsidRDefault="00B12E9D" w:rsidP="0085539B">
            <w:pPr>
              <w:jc w:val="center"/>
              <w:rPr>
                <w:rFonts w:ascii="Arial" w:hAnsi="Arial" w:cs="Arial"/>
                <w:sz w:val="32"/>
              </w:rPr>
            </w:pPr>
          </w:p>
        </w:tc>
        <w:tc>
          <w:tcPr>
            <w:tcW w:w="8474" w:type="dxa"/>
          </w:tcPr>
          <w:p w:rsidR="00B12E9D" w:rsidRPr="005F0494" w:rsidRDefault="00B12E9D" w:rsidP="0085539B">
            <w:pPr>
              <w:rPr>
                <w:rFonts w:ascii="Arial" w:hAnsi="Arial" w:cs="Arial"/>
                <w:sz w:val="24"/>
              </w:rPr>
            </w:pPr>
            <w:r w:rsidRPr="005F0494">
              <w:rPr>
                <w:rFonts w:ascii="Arial" w:hAnsi="Arial" w:cs="Arial"/>
                <w:sz w:val="24"/>
              </w:rPr>
              <w:t>Children are able to make appropriate improvements to</w:t>
            </w:r>
          </w:p>
          <w:p w:rsidR="00B12E9D" w:rsidRPr="005F0494" w:rsidRDefault="00B12E9D" w:rsidP="0085539B">
            <w:pPr>
              <w:rPr>
                <w:rFonts w:ascii="Arial" w:hAnsi="Arial" w:cs="Arial"/>
                <w:sz w:val="24"/>
              </w:rPr>
            </w:pPr>
            <w:r w:rsidRPr="005F0494">
              <w:rPr>
                <w:rFonts w:ascii="Arial" w:hAnsi="Arial" w:cs="Arial"/>
                <w:sz w:val="24"/>
              </w:rPr>
              <w:t>digital solutions based on feedback received and can confidently</w:t>
            </w:r>
          </w:p>
          <w:p w:rsidR="00B12E9D" w:rsidRPr="005F0494" w:rsidRDefault="00B12E9D" w:rsidP="0085539B">
            <w:pPr>
              <w:rPr>
                <w:rFonts w:ascii="Arial" w:hAnsi="Arial" w:cs="Arial"/>
                <w:sz w:val="24"/>
              </w:rPr>
            </w:pPr>
            <w:r w:rsidRPr="005F0494">
              <w:rPr>
                <w:rFonts w:ascii="Arial" w:hAnsi="Arial" w:cs="Arial"/>
                <w:sz w:val="24"/>
              </w:rPr>
              <w:t>comment on the success of the solution. e.g. creating their own</w:t>
            </w:r>
            <w:bookmarkStart w:id="0" w:name="_GoBack"/>
            <w:bookmarkEnd w:id="0"/>
          </w:p>
          <w:p w:rsidR="00B12E9D" w:rsidRPr="005F0494" w:rsidRDefault="00B12E9D" w:rsidP="0085539B">
            <w:pPr>
              <w:rPr>
                <w:rFonts w:ascii="Arial" w:hAnsi="Arial" w:cs="Arial"/>
                <w:sz w:val="24"/>
              </w:rPr>
            </w:pPr>
            <w:r w:rsidRPr="005F0494">
              <w:rPr>
                <w:rFonts w:ascii="Arial" w:hAnsi="Arial" w:cs="Arial"/>
                <w:sz w:val="24"/>
              </w:rPr>
              <w:t>program to meet a design brief using 2Code.</w:t>
            </w:r>
          </w:p>
        </w:tc>
      </w:tr>
      <w:tr w:rsidR="00B12E9D" w:rsidRPr="009B632F" w:rsidTr="005F0494">
        <w:trPr>
          <w:gridAfter w:val="1"/>
          <w:wAfter w:w="90" w:type="dxa"/>
          <w:trHeight w:val="1223"/>
        </w:trPr>
        <w:tc>
          <w:tcPr>
            <w:tcW w:w="1871" w:type="dxa"/>
            <w:vMerge/>
            <w:tcBorders>
              <w:bottom w:val="single" w:sz="4" w:space="0" w:color="auto"/>
            </w:tcBorders>
          </w:tcPr>
          <w:p w:rsidR="00B12E9D" w:rsidRPr="009B632F" w:rsidRDefault="00B12E9D" w:rsidP="0085539B">
            <w:pPr>
              <w:jc w:val="center"/>
              <w:rPr>
                <w:rFonts w:ascii="Arial" w:hAnsi="Arial" w:cs="Arial"/>
                <w:sz w:val="32"/>
              </w:rPr>
            </w:pPr>
          </w:p>
        </w:tc>
        <w:tc>
          <w:tcPr>
            <w:tcW w:w="8474" w:type="dxa"/>
            <w:tcBorders>
              <w:bottom w:val="single" w:sz="4" w:space="0" w:color="auto"/>
            </w:tcBorders>
          </w:tcPr>
          <w:p w:rsidR="00B12E9D" w:rsidRPr="005F0494" w:rsidRDefault="00B12E9D" w:rsidP="005F0494">
            <w:pPr>
              <w:rPr>
                <w:rFonts w:ascii="Arial" w:hAnsi="Arial" w:cs="Arial"/>
                <w:sz w:val="24"/>
              </w:rPr>
            </w:pPr>
            <w:r w:rsidRPr="005F0494">
              <w:rPr>
                <w:rFonts w:ascii="Arial" w:hAnsi="Arial" w:cs="Arial"/>
                <w:sz w:val="24"/>
              </w:rPr>
              <w:t>They objectively</w:t>
            </w:r>
            <w:r w:rsidR="005F0494">
              <w:rPr>
                <w:rFonts w:ascii="Arial" w:hAnsi="Arial" w:cs="Arial"/>
                <w:sz w:val="24"/>
              </w:rPr>
              <w:t xml:space="preserve"> </w:t>
            </w:r>
            <w:r w:rsidRPr="005F0494">
              <w:rPr>
                <w:rFonts w:ascii="Arial" w:hAnsi="Arial" w:cs="Arial"/>
                <w:sz w:val="24"/>
              </w:rPr>
              <w:t>review solutions from others. Children are able to collaboratively create content and solutions using digital features within software such as collaborative mode. They are able to use several ways of sharing digital content, i.e. 2Blog, Display Boards and 2Email.</w:t>
            </w:r>
          </w:p>
        </w:tc>
      </w:tr>
      <w:tr w:rsidR="00B12E9D" w:rsidRPr="009B632F" w:rsidTr="0011051B">
        <w:trPr>
          <w:gridAfter w:val="1"/>
          <w:wAfter w:w="90" w:type="dxa"/>
          <w:trHeight w:val="535"/>
        </w:trPr>
        <w:tc>
          <w:tcPr>
            <w:tcW w:w="1871" w:type="dxa"/>
            <w:vMerge w:val="restart"/>
          </w:tcPr>
          <w:p w:rsidR="0011051B" w:rsidRDefault="0011051B" w:rsidP="0085539B">
            <w:pPr>
              <w:jc w:val="center"/>
              <w:rPr>
                <w:rFonts w:ascii="Arial" w:hAnsi="Arial" w:cs="Arial"/>
                <w:sz w:val="32"/>
              </w:rPr>
            </w:pPr>
          </w:p>
          <w:p w:rsidR="00B12E9D" w:rsidRPr="009B632F" w:rsidRDefault="00B12E9D" w:rsidP="0085539B">
            <w:pPr>
              <w:jc w:val="center"/>
              <w:rPr>
                <w:rFonts w:ascii="Arial" w:hAnsi="Arial" w:cs="Arial"/>
                <w:sz w:val="32"/>
              </w:rPr>
            </w:pPr>
            <w:r w:rsidRPr="009B632F">
              <w:rPr>
                <w:rFonts w:ascii="Arial" w:hAnsi="Arial" w:cs="Arial"/>
                <w:sz w:val="32"/>
              </w:rPr>
              <w:t>Digital Literacy</w:t>
            </w:r>
          </w:p>
        </w:tc>
        <w:tc>
          <w:tcPr>
            <w:tcW w:w="8474" w:type="dxa"/>
          </w:tcPr>
          <w:p w:rsidR="00B12E9D" w:rsidRPr="005F0494" w:rsidRDefault="00B12E9D" w:rsidP="0085539B">
            <w:pPr>
              <w:rPr>
                <w:rFonts w:ascii="Arial" w:hAnsi="Arial" w:cs="Arial"/>
                <w:sz w:val="24"/>
              </w:rPr>
            </w:pPr>
            <w:r w:rsidRPr="005F0494">
              <w:rPr>
                <w:rFonts w:ascii="Arial" w:hAnsi="Arial" w:cs="Arial"/>
                <w:i/>
                <w:iCs/>
                <w:color w:val="000000"/>
                <w:sz w:val="24"/>
              </w:rPr>
              <w:t xml:space="preserve">Children have a secure knowledge of common online safety rules and can apply this by demonstrating the safe and respectful use of a few different technologies and </w:t>
            </w:r>
            <w:r w:rsidRPr="005F0494">
              <w:rPr>
                <w:rFonts w:ascii="Arial" w:hAnsi="Arial" w:cs="Arial"/>
                <w:bCs/>
                <w:sz w:val="24"/>
              </w:rPr>
              <w:t>online services</w:t>
            </w:r>
            <w:r w:rsidRPr="005F0494">
              <w:rPr>
                <w:rFonts w:ascii="Arial" w:hAnsi="Arial" w:cs="Arial"/>
                <w:i/>
                <w:iCs/>
                <w:sz w:val="24"/>
              </w:rPr>
              <w:t xml:space="preserve">. </w:t>
            </w:r>
          </w:p>
        </w:tc>
      </w:tr>
      <w:tr w:rsidR="00B12E9D" w:rsidRPr="009B632F" w:rsidTr="0011051B">
        <w:trPr>
          <w:gridAfter w:val="1"/>
          <w:wAfter w:w="90" w:type="dxa"/>
          <w:trHeight w:val="535"/>
        </w:trPr>
        <w:tc>
          <w:tcPr>
            <w:tcW w:w="1871" w:type="dxa"/>
            <w:vMerge/>
          </w:tcPr>
          <w:p w:rsidR="00B12E9D" w:rsidRPr="009B632F" w:rsidRDefault="00B12E9D" w:rsidP="0085539B">
            <w:pPr>
              <w:jc w:val="center"/>
              <w:rPr>
                <w:rFonts w:ascii="Arial" w:hAnsi="Arial" w:cs="Arial"/>
                <w:sz w:val="32"/>
              </w:rPr>
            </w:pPr>
          </w:p>
        </w:tc>
        <w:tc>
          <w:tcPr>
            <w:tcW w:w="8474" w:type="dxa"/>
          </w:tcPr>
          <w:p w:rsidR="00B12E9D" w:rsidRPr="005F0494" w:rsidRDefault="00B12E9D" w:rsidP="0085539B">
            <w:pPr>
              <w:rPr>
                <w:rFonts w:ascii="Arial" w:hAnsi="Arial" w:cs="Arial"/>
                <w:sz w:val="24"/>
              </w:rPr>
            </w:pPr>
            <w:r w:rsidRPr="005F0494">
              <w:rPr>
                <w:rFonts w:ascii="Arial" w:hAnsi="Arial" w:cs="Arial"/>
                <w:i/>
                <w:iCs/>
                <w:color w:val="000000"/>
                <w:sz w:val="24"/>
              </w:rPr>
              <w:t>Children implicitly relate appropriate online behaviour to their right to personal privacy and mental wellbeing of themselves and others.</w:t>
            </w:r>
          </w:p>
        </w:tc>
      </w:tr>
      <w:tr w:rsidR="0011051B" w:rsidRPr="009B632F" w:rsidTr="0011051B">
        <w:tc>
          <w:tcPr>
            <w:tcW w:w="10435" w:type="dxa"/>
            <w:gridSpan w:val="3"/>
          </w:tcPr>
          <w:p w:rsidR="0011051B" w:rsidRPr="009B632F" w:rsidRDefault="0011051B" w:rsidP="00D068AB">
            <w:pPr>
              <w:jc w:val="center"/>
              <w:rPr>
                <w:rFonts w:ascii="Arial" w:hAnsi="Arial" w:cs="Arial"/>
                <w:sz w:val="32"/>
              </w:rPr>
            </w:pPr>
            <w:r w:rsidRPr="00470F5B">
              <w:rPr>
                <w:rFonts w:ascii="Arial" w:hAnsi="Arial" w:cs="Arial"/>
                <w:sz w:val="44"/>
              </w:rPr>
              <w:lastRenderedPageBreak/>
              <w:t>Year 6</w:t>
            </w:r>
          </w:p>
        </w:tc>
      </w:tr>
      <w:tr w:rsidR="0011051B" w:rsidRPr="009B632F" w:rsidTr="0011051B">
        <w:trPr>
          <w:trHeight w:val="938"/>
        </w:trPr>
        <w:tc>
          <w:tcPr>
            <w:tcW w:w="1871" w:type="dxa"/>
            <w:vMerge w:val="restart"/>
          </w:tcPr>
          <w:p w:rsidR="0011051B" w:rsidRPr="009B632F" w:rsidRDefault="0011051B" w:rsidP="00763517">
            <w:pPr>
              <w:jc w:val="center"/>
              <w:rPr>
                <w:rFonts w:ascii="Arial" w:hAnsi="Arial" w:cs="Arial"/>
                <w:sz w:val="32"/>
              </w:rPr>
            </w:pPr>
          </w:p>
          <w:p w:rsidR="0011051B" w:rsidRPr="009B632F" w:rsidRDefault="0011051B" w:rsidP="00763517">
            <w:pPr>
              <w:jc w:val="center"/>
              <w:rPr>
                <w:rFonts w:ascii="Arial" w:hAnsi="Arial" w:cs="Arial"/>
                <w:sz w:val="32"/>
              </w:rPr>
            </w:pPr>
          </w:p>
          <w:p w:rsidR="0011051B" w:rsidRPr="009B632F" w:rsidRDefault="0011051B" w:rsidP="00763517">
            <w:pPr>
              <w:jc w:val="center"/>
              <w:rPr>
                <w:rFonts w:ascii="Arial" w:hAnsi="Arial" w:cs="Arial"/>
                <w:sz w:val="32"/>
              </w:rPr>
            </w:pPr>
          </w:p>
          <w:p w:rsidR="0011051B" w:rsidRPr="009B632F" w:rsidRDefault="0011051B" w:rsidP="00763517">
            <w:pPr>
              <w:jc w:val="center"/>
              <w:rPr>
                <w:rFonts w:ascii="Arial" w:hAnsi="Arial" w:cs="Arial"/>
              </w:rPr>
            </w:pPr>
            <w:r w:rsidRPr="009B632F">
              <w:rPr>
                <w:rFonts w:ascii="Arial" w:hAnsi="Arial" w:cs="Arial"/>
                <w:sz w:val="32"/>
              </w:rPr>
              <w:t>Computer Science</w:t>
            </w:r>
          </w:p>
        </w:tc>
        <w:tc>
          <w:tcPr>
            <w:tcW w:w="8564" w:type="dxa"/>
            <w:gridSpan w:val="2"/>
          </w:tcPr>
          <w:p w:rsidR="0011051B" w:rsidRPr="000A7782" w:rsidRDefault="0011051B" w:rsidP="0011051B">
            <w:pPr>
              <w:autoSpaceDE w:val="0"/>
              <w:autoSpaceDN w:val="0"/>
              <w:adjustRightInd w:val="0"/>
              <w:rPr>
                <w:rFonts w:ascii="Arial" w:hAnsi="Arial" w:cs="Arial"/>
                <w:sz w:val="24"/>
              </w:rPr>
            </w:pPr>
            <w:r w:rsidRPr="000A7782">
              <w:rPr>
                <w:rFonts w:ascii="Arial" w:hAnsi="Arial" w:cs="Arial"/>
                <w:sz w:val="24"/>
              </w:rPr>
              <w:t xml:space="preserve">Children are able to turn a more complex programming task into an algorithm by identifying the important aspects of the task (abstraction) and then decomposing them in a logical way applying skills from previous programs. </w:t>
            </w:r>
          </w:p>
        </w:tc>
      </w:tr>
      <w:tr w:rsidR="0011051B" w:rsidRPr="009B632F" w:rsidTr="0011051B">
        <w:trPr>
          <w:trHeight w:val="937"/>
        </w:trPr>
        <w:tc>
          <w:tcPr>
            <w:tcW w:w="1871" w:type="dxa"/>
            <w:vMerge/>
          </w:tcPr>
          <w:p w:rsidR="0011051B" w:rsidRPr="009B632F" w:rsidRDefault="0011051B" w:rsidP="00763517">
            <w:pPr>
              <w:jc w:val="center"/>
              <w:rPr>
                <w:rFonts w:ascii="Arial" w:hAnsi="Arial" w:cs="Arial"/>
                <w:sz w:val="32"/>
              </w:rPr>
            </w:pPr>
          </w:p>
        </w:tc>
        <w:tc>
          <w:tcPr>
            <w:tcW w:w="8564" w:type="dxa"/>
            <w:gridSpan w:val="2"/>
          </w:tcPr>
          <w:p w:rsidR="0011051B" w:rsidRPr="000A7782" w:rsidRDefault="0011051B" w:rsidP="00763517">
            <w:pPr>
              <w:autoSpaceDE w:val="0"/>
              <w:autoSpaceDN w:val="0"/>
              <w:adjustRightInd w:val="0"/>
              <w:rPr>
                <w:rFonts w:ascii="Arial" w:hAnsi="Arial" w:cs="Arial"/>
                <w:sz w:val="24"/>
              </w:rPr>
            </w:pPr>
            <w:r w:rsidRPr="000A7782">
              <w:rPr>
                <w:rFonts w:ascii="Arial" w:hAnsi="Arial" w:cs="Arial"/>
                <w:sz w:val="24"/>
              </w:rPr>
              <w:t>Children test and debug their program as they go and use logical methods to identify the cause of bugs, demonstrating a systematic approach to try to identify a particular line of code causing a problem.</w:t>
            </w:r>
          </w:p>
        </w:tc>
      </w:tr>
      <w:tr w:rsidR="0011051B" w:rsidRPr="009B632F" w:rsidTr="0011051B">
        <w:trPr>
          <w:trHeight w:val="980"/>
        </w:trPr>
        <w:tc>
          <w:tcPr>
            <w:tcW w:w="1871" w:type="dxa"/>
            <w:vMerge/>
          </w:tcPr>
          <w:p w:rsidR="0011051B" w:rsidRPr="009B632F" w:rsidRDefault="0011051B" w:rsidP="00763517">
            <w:pPr>
              <w:rPr>
                <w:rFonts w:ascii="Arial" w:hAnsi="Arial" w:cs="Arial"/>
              </w:rPr>
            </w:pPr>
          </w:p>
        </w:tc>
        <w:tc>
          <w:tcPr>
            <w:tcW w:w="8564" w:type="dxa"/>
            <w:gridSpan w:val="2"/>
          </w:tcPr>
          <w:p w:rsidR="0011051B" w:rsidRPr="000A7782" w:rsidRDefault="0011051B" w:rsidP="00763517">
            <w:pPr>
              <w:rPr>
                <w:rFonts w:ascii="Arial" w:hAnsi="Arial" w:cs="Arial"/>
                <w:sz w:val="24"/>
              </w:rPr>
            </w:pPr>
            <w:r w:rsidRPr="000A7782">
              <w:rPr>
                <w:rFonts w:ascii="Arial" w:hAnsi="Arial" w:cs="Arial"/>
                <w:sz w:val="24"/>
              </w:rPr>
              <w:t xml:space="preserve">Children translate algorithms that include sequence, selection and repetition into code and their own designs show that they are thinking of how to accomplish the set task in code utilising such structures, including nesting structures within each other. </w:t>
            </w:r>
          </w:p>
        </w:tc>
      </w:tr>
      <w:tr w:rsidR="0011051B" w:rsidRPr="009B632F" w:rsidTr="0011051B">
        <w:trPr>
          <w:trHeight w:val="872"/>
        </w:trPr>
        <w:tc>
          <w:tcPr>
            <w:tcW w:w="1871" w:type="dxa"/>
            <w:vMerge/>
          </w:tcPr>
          <w:p w:rsidR="0011051B" w:rsidRPr="009B632F" w:rsidRDefault="0011051B" w:rsidP="00763517">
            <w:pPr>
              <w:rPr>
                <w:rFonts w:ascii="Arial" w:hAnsi="Arial" w:cs="Arial"/>
              </w:rPr>
            </w:pPr>
          </w:p>
        </w:tc>
        <w:tc>
          <w:tcPr>
            <w:tcW w:w="8564" w:type="dxa"/>
            <w:gridSpan w:val="2"/>
          </w:tcPr>
          <w:p w:rsidR="0011051B" w:rsidRPr="000A7782" w:rsidRDefault="0011051B" w:rsidP="007B273D">
            <w:pPr>
              <w:rPr>
                <w:rFonts w:ascii="Arial" w:hAnsi="Arial" w:cs="Arial"/>
                <w:sz w:val="24"/>
              </w:rPr>
            </w:pPr>
            <w:r w:rsidRPr="000A7782">
              <w:rPr>
                <w:rFonts w:ascii="Arial" w:hAnsi="Arial" w:cs="Arial"/>
                <w:sz w:val="24"/>
              </w:rPr>
              <w:t>Coding displays an improving understanding of variables in coding, outputs such as sound and movement, inputs from the user of the program such as button clicks and the value of functions.</w:t>
            </w:r>
          </w:p>
        </w:tc>
      </w:tr>
      <w:tr w:rsidR="0011051B" w:rsidRPr="009B632F" w:rsidTr="0011051B">
        <w:tc>
          <w:tcPr>
            <w:tcW w:w="1871" w:type="dxa"/>
            <w:vMerge/>
          </w:tcPr>
          <w:p w:rsidR="0011051B" w:rsidRPr="009B632F" w:rsidRDefault="0011051B" w:rsidP="00763517">
            <w:pPr>
              <w:rPr>
                <w:rFonts w:ascii="Arial" w:hAnsi="Arial" w:cs="Arial"/>
              </w:rPr>
            </w:pPr>
          </w:p>
        </w:tc>
        <w:tc>
          <w:tcPr>
            <w:tcW w:w="8564" w:type="dxa"/>
            <w:gridSpan w:val="2"/>
          </w:tcPr>
          <w:p w:rsidR="0011051B" w:rsidRPr="000A7782" w:rsidRDefault="0011051B" w:rsidP="007B273D">
            <w:pPr>
              <w:rPr>
                <w:rFonts w:ascii="Arial" w:hAnsi="Arial" w:cs="Arial"/>
                <w:sz w:val="24"/>
              </w:rPr>
            </w:pPr>
            <w:r w:rsidRPr="000A7782">
              <w:rPr>
                <w:rFonts w:ascii="Arial" w:hAnsi="Arial" w:cs="Arial"/>
                <w:sz w:val="24"/>
              </w:rPr>
              <w:t>Children are able to interpret a program in parts and can make logical attempts to put the separate parts of a complex algorithm together to explain the program as a whole.</w:t>
            </w:r>
          </w:p>
        </w:tc>
      </w:tr>
      <w:tr w:rsidR="0011051B" w:rsidRPr="009B632F" w:rsidTr="0011051B">
        <w:trPr>
          <w:trHeight w:val="540"/>
        </w:trPr>
        <w:tc>
          <w:tcPr>
            <w:tcW w:w="1871" w:type="dxa"/>
            <w:vMerge/>
          </w:tcPr>
          <w:p w:rsidR="0011051B" w:rsidRPr="009B632F" w:rsidRDefault="0011051B" w:rsidP="00763517">
            <w:pPr>
              <w:rPr>
                <w:rFonts w:ascii="Arial" w:hAnsi="Arial" w:cs="Arial"/>
              </w:rPr>
            </w:pPr>
          </w:p>
        </w:tc>
        <w:tc>
          <w:tcPr>
            <w:tcW w:w="8564" w:type="dxa"/>
            <w:gridSpan w:val="2"/>
          </w:tcPr>
          <w:p w:rsidR="0011051B" w:rsidRPr="000A7782" w:rsidRDefault="0011051B" w:rsidP="00763517">
            <w:pPr>
              <w:rPr>
                <w:rFonts w:ascii="Arial" w:hAnsi="Arial" w:cs="Arial"/>
                <w:sz w:val="24"/>
              </w:rPr>
            </w:pPr>
            <w:r w:rsidRPr="000A7782">
              <w:rPr>
                <w:rFonts w:ascii="Arial" w:hAnsi="Arial" w:cs="Arial"/>
                <w:sz w:val="24"/>
              </w:rPr>
              <w:t xml:space="preserve">Children understand and can explain in some depth the difference between the internet and the World Wide Web. </w:t>
            </w:r>
          </w:p>
        </w:tc>
      </w:tr>
      <w:tr w:rsidR="0011051B" w:rsidRPr="009B632F" w:rsidTr="0011051B">
        <w:trPr>
          <w:trHeight w:val="540"/>
        </w:trPr>
        <w:tc>
          <w:tcPr>
            <w:tcW w:w="1871" w:type="dxa"/>
            <w:vMerge/>
          </w:tcPr>
          <w:p w:rsidR="0011051B" w:rsidRPr="009B632F" w:rsidRDefault="0011051B" w:rsidP="00763517">
            <w:pPr>
              <w:rPr>
                <w:rFonts w:ascii="Arial" w:hAnsi="Arial" w:cs="Arial"/>
              </w:rPr>
            </w:pPr>
          </w:p>
        </w:tc>
        <w:tc>
          <w:tcPr>
            <w:tcW w:w="8564" w:type="dxa"/>
            <w:gridSpan w:val="2"/>
          </w:tcPr>
          <w:p w:rsidR="0011051B" w:rsidRPr="000A7782" w:rsidRDefault="0011051B" w:rsidP="0011051B">
            <w:pPr>
              <w:rPr>
                <w:rFonts w:ascii="Arial" w:hAnsi="Arial" w:cs="Arial"/>
                <w:sz w:val="24"/>
              </w:rPr>
            </w:pPr>
            <w:r w:rsidRPr="000A7782">
              <w:rPr>
                <w:rFonts w:ascii="Arial" w:hAnsi="Arial" w:cs="Arial"/>
                <w:sz w:val="24"/>
              </w:rPr>
              <w:t>Children know what a WAN and LAN are and can describe how they access the internet in school.</w:t>
            </w:r>
          </w:p>
        </w:tc>
      </w:tr>
      <w:tr w:rsidR="0011051B" w:rsidRPr="009B632F" w:rsidTr="0011051B">
        <w:trPr>
          <w:trHeight w:val="350"/>
        </w:trPr>
        <w:tc>
          <w:tcPr>
            <w:tcW w:w="1871" w:type="dxa"/>
            <w:vMerge w:val="restart"/>
          </w:tcPr>
          <w:p w:rsidR="0011051B" w:rsidRPr="009B632F" w:rsidRDefault="0011051B" w:rsidP="00763517">
            <w:pPr>
              <w:jc w:val="center"/>
              <w:rPr>
                <w:rFonts w:ascii="Arial" w:hAnsi="Arial" w:cs="Arial"/>
                <w:sz w:val="32"/>
              </w:rPr>
            </w:pPr>
          </w:p>
          <w:p w:rsidR="0011051B" w:rsidRPr="009B632F" w:rsidRDefault="0011051B" w:rsidP="00763517">
            <w:pPr>
              <w:jc w:val="center"/>
              <w:rPr>
                <w:rFonts w:ascii="Arial" w:hAnsi="Arial" w:cs="Arial"/>
                <w:sz w:val="32"/>
              </w:rPr>
            </w:pPr>
            <w:r w:rsidRPr="009B632F">
              <w:rPr>
                <w:rFonts w:ascii="Arial" w:hAnsi="Arial" w:cs="Arial"/>
                <w:sz w:val="32"/>
              </w:rPr>
              <w:t>Information Technology</w:t>
            </w:r>
          </w:p>
        </w:tc>
        <w:tc>
          <w:tcPr>
            <w:tcW w:w="8564" w:type="dxa"/>
            <w:gridSpan w:val="2"/>
          </w:tcPr>
          <w:p w:rsidR="0011051B" w:rsidRPr="000A7782" w:rsidRDefault="0011051B" w:rsidP="000841F3">
            <w:pPr>
              <w:rPr>
                <w:rFonts w:ascii="Arial" w:hAnsi="Arial" w:cs="Arial"/>
                <w:sz w:val="24"/>
              </w:rPr>
            </w:pPr>
            <w:r w:rsidRPr="000A7782">
              <w:rPr>
                <w:rFonts w:ascii="Arial" w:hAnsi="Arial" w:cs="Arial"/>
                <w:sz w:val="24"/>
              </w:rPr>
              <w:t xml:space="preserve">Children readily apply filters when searching for digital content. </w:t>
            </w:r>
          </w:p>
        </w:tc>
      </w:tr>
      <w:tr w:rsidR="0011051B" w:rsidRPr="009B632F" w:rsidTr="0011051B">
        <w:trPr>
          <w:trHeight w:val="536"/>
        </w:trPr>
        <w:tc>
          <w:tcPr>
            <w:tcW w:w="1871" w:type="dxa"/>
            <w:vMerge/>
          </w:tcPr>
          <w:p w:rsidR="0011051B" w:rsidRPr="009B632F" w:rsidRDefault="0011051B" w:rsidP="00763517">
            <w:pPr>
              <w:jc w:val="center"/>
              <w:rPr>
                <w:rFonts w:ascii="Arial" w:hAnsi="Arial" w:cs="Arial"/>
                <w:sz w:val="32"/>
              </w:rPr>
            </w:pPr>
          </w:p>
        </w:tc>
        <w:tc>
          <w:tcPr>
            <w:tcW w:w="8564" w:type="dxa"/>
            <w:gridSpan w:val="2"/>
          </w:tcPr>
          <w:p w:rsidR="0011051B" w:rsidRPr="000A7782" w:rsidRDefault="0011051B" w:rsidP="0011051B">
            <w:pPr>
              <w:rPr>
                <w:rFonts w:ascii="Arial" w:hAnsi="Arial" w:cs="Arial"/>
                <w:sz w:val="24"/>
              </w:rPr>
            </w:pPr>
            <w:r w:rsidRPr="000A7782">
              <w:rPr>
                <w:rFonts w:ascii="Arial" w:hAnsi="Arial" w:cs="Arial"/>
                <w:sz w:val="24"/>
              </w:rPr>
              <w:t xml:space="preserve">They are able to explain in detail how credible a webpage is and the information it contains. </w:t>
            </w:r>
          </w:p>
        </w:tc>
      </w:tr>
      <w:tr w:rsidR="0011051B" w:rsidRPr="009B632F" w:rsidTr="0011051B">
        <w:trPr>
          <w:trHeight w:val="536"/>
        </w:trPr>
        <w:tc>
          <w:tcPr>
            <w:tcW w:w="1871" w:type="dxa"/>
            <w:vMerge/>
          </w:tcPr>
          <w:p w:rsidR="0011051B" w:rsidRPr="009B632F" w:rsidRDefault="0011051B" w:rsidP="00763517">
            <w:pPr>
              <w:jc w:val="center"/>
              <w:rPr>
                <w:rFonts w:ascii="Arial" w:hAnsi="Arial" w:cs="Arial"/>
                <w:sz w:val="32"/>
              </w:rPr>
            </w:pPr>
          </w:p>
        </w:tc>
        <w:tc>
          <w:tcPr>
            <w:tcW w:w="8564" w:type="dxa"/>
            <w:gridSpan w:val="2"/>
          </w:tcPr>
          <w:p w:rsidR="0011051B" w:rsidRPr="000A7782" w:rsidRDefault="0011051B" w:rsidP="00763517">
            <w:pPr>
              <w:rPr>
                <w:rFonts w:ascii="Arial" w:hAnsi="Arial" w:cs="Arial"/>
                <w:sz w:val="24"/>
              </w:rPr>
            </w:pPr>
            <w:r w:rsidRPr="000A7782">
              <w:rPr>
                <w:rFonts w:ascii="Arial" w:hAnsi="Arial" w:cs="Arial"/>
                <w:sz w:val="24"/>
              </w:rPr>
              <w:t xml:space="preserve">They compare a range of digital content sources and are able to rate them in terms of content quality and accuracy. </w:t>
            </w:r>
          </w:p>
        </w:tc>
      </w:tr>
      <w:tr w:rsidR="0011051B" w:rsidRPr="009B632F" w:rsidTr="0011051B">
        <w:trPr>
          <w:trHeight w:val="404"/>
        </w:trPr>
        <w:tc>
          <w:tcPr>
            <w:tcW w:w="1871" w:type="dxa"/>
            <w:vMerge/>
          </w:tcPr>
          <w:p w:rsidR="0011051B" w:rsidRPr="009B632F" w:rsidRDefault="0011051B" w:rsidP="00763517">
            <w:pPr>
              <w:jc w:val="center"/>
              <w:rPr>
                <w:rFonts w:ascii="Arial" w:hAnsi="Arial" w:cs="Arial"/>
                <w:sz w:val="32"/>
              </w:rPr>
            </w:pPr>
          </w:p>
        </w:tc>
        <w:tc>
          <w:tcPr>
            <w:tcW w:w="8564" w:type="dxa"/>
            <w:gridSpan w:val="2"/>
          </w:tcPr>
          <w:p w:rsidR="0011051B" w:rsidRPr="000A7782" w:rsidRDefault="0011051B" w:rsidP="00763517">
            <w:pPr>
              <w:rPr>
                <w:rFonts w:ascii="Arial" w:hAnsi="Arial" w:cs="Arial"/>
                <w:sz w:val="24"/>
              </w:rPr>
            </w:pPr>
            <w:r w:rsidRPr="000A7782">
              <w:rPr>
                <w:rFonts w:ascii="Arial" w:hAnsi="Arial" w:cs="Arial"/>
                <w:sz w:val="24"/>
              </w:rPr>
              <w:t>Children use critical thinking skills in everyday use of online communication.</w:t>
            </w:r>
          </w:p>
        </w:tc>
      </w:tr>
      <w:tr w:rsidR="0011051B" w:rsidRPr="009B632F" w:rsidTr="0011051B">
        <w:trPr>
          <w:trHeight w:val="715"/>
        </w:trPr>
        <w:tc>
          <w:tcPr>
            <w:tcW w:w="1871" w:type="dxa"/>
            <w:vMerge/>
          </w:tcPr>
          <w:p w:rsidR="0011051B" w:rsidRPr="009B632F" w:rsidRDefault="0011051B" w:rsidP="00763517">
            <w:pPr>
              <w:jc w:val="center"/>
              <w:rPr>
                <w:rFonts w:ascii="Arial" w:hAnsi="Arial" w:cs="Arial"/>
                <w:sz w:val="32"/>
              </w:rPr>
            </w:pPr>
          </w:p>
        </w:tc>
        <w:tc>
          <w:tcPr>
            <w:tcW w:w="8564" w:type="dxa"/>
            <w:gridSpan w:val="2"/>
          </w:tcPr>
          <w:p w:rsidR="0011051B" w:rsidRPr="000A7782" w:rsidRDefault="0011051B" w:rsidP="00763517">
            <w:pPr>
              <w:rPr>
                <w:rFonts w:ascii="Arial" w:hAnsi="Arial" w:cs="Arial"/>
                <w:sz w:val="24"/>
              </w:rPr>
            </w:pPr>
            <w:r w:rsidRPr="000A7782">
              <w:rPr>
                <w:rFonts w:ascii="Arial" w:hAnsi="Arial" w:cs="Arial"/>
                <w:sz w:val="24"/>
              </w:rPr>
              <w:t xml:space="preserve">Children make clear connections to the audience when designing and creating digital content. </w:t>
            </w:r>
          </w:p>
        </w:tc>
      </w:tr>
      <w:tr w:rsidR="0011051B" w:rsidRPr="009B632F" w:rsidTr="0011051B">
        <w:trPr>
          <w:trHeight w:val="715"/>
        </w:trPr>
        <w:tc>
          <w:tcPr>
            <w:tcW w:w="1871" w:type="dxa"/>
            <w:vMerge/>
          </w:tcPr>
          <w:p w:rsidR="0011051B" w:rsidRPr="009B632F" w:rsidRDefault="0011051B" w:rsidP="00763517">
            <w:pPr>
              <w:jc w:val="center"/>
              <w:rPr>
                <w:rFonts w:ascii="Arial" w:hAnsi="Arial" w:cs="Arial"/>
                <w:sz w:val="32"/>
              </w:rPr>
            </w:pPr>
          </w:p>
        </w:tc>
        <w:tc>
          <w:tcPr>
            <w:tcW w:w="8564" w:type="dxa"/>
            <w:gridSpan w:val="2"/>
          </w:tcPr>
          <w:p w:rsidR="0011051B" w:rsidRPr="000A7782" w:rsidRDefault="0011051B" w:rsidP="000841F3">
            <w:pPr>
              <w:rPr>
                <w:rFonts w:ascii="Arial" w:hAnsi="Arial" w:cs="Arial"/>
                <w:sz w:val="24"/>
              </w:rPr>
            </w:pPr>
            <w:r w:rsidRPr="000A7782">
              <w:rPr>
                <w:rFonts w:ascii="Arial" w:hAnsi="Arial" w:cs="Arial"/>
                <w:sz w:val="24"/>
              </w:rPr>
              <w:t>The children design and create their own blogs to become a content creator on the internet, e.g. 2Blog.</w:t>
            </w:r>
          </w:p>
        </w:tc>
      </w:tr>
      <w:tr w:rsidR="0011051B" w:rsidRPr="009B632F" w:rsidTr="0011051B">
        <w:trPr>
          <w:trHeight w:val="715"/>
        </w:trPr>
        <w:tc>
          <w:tcPr>
            <w:tcW w:w="1871" w:type="dxa"/>
            <w:vMerge/>
          </w:tcPr>
          <w:p w:rsidR="0011051B" w:rsidRPr="009B632F" w:rsidRDefault="0011051B" w:rsidP="00763517">
            <w:pPr>
              <w:jc w:val="center"/>
              <w:rPr>
                <w:rFonts w:ascii="Arial" w:hAnsi="Arial" w:cs="Arial"/>
                <w:sz w:val="32"/>
              </w:rPr>
            </w:pPr>
          </w:p>
        </w:tc>
        <w:tc>
          <w:tcPr>
            <w:tcW w:w="8564" w:type="dxa"/>
            <w:gridSpan w:val="2"/>
          </w:tcPr>
          <w:p w:rsidR="0011051B" w:rsidRPr="000A7782" w:rsidRDefault="0011051B" w:rsidP="000841F3">
            <w:pPr>
              <w:rPr>
                <w:rFonts w:ascii="Arial" w:hAnsi="Arial" w:cs="Arial"/>
                <w:sz w:val="24"/>
              </w:rPr>
            </w:pPr>
            <w:r w:rsidRPr="000A7782">
              <w:rPr>
                <w:rFonts w:ascii="Arial" w:hAnsi="Arial" w:cs="Arial"/>
                <w:sz w:val="24"/>
              </w:rPr>
              <w:t>They are able to use criteria to evaluate the quality of</w:t>
            </w:r>
          </w:p>
          <w:p w:rsidR="0011051B" w:rsidRPr="000A7782" w:rsidRDefault="0011051B" w:rsidP="000841F3">
            <w:pPr>
              <w:rPr>
                <w:rFonts w:ascii="Arial" w:hAnsi="Arial" w:cs="Arial"/>
                <w:sz w:val="24"/>
              </w:rPr>
            </w:pPr>
            <w:r w:rsidRPr="000A7782">
              <w:rPr>
                <w:rFonts w:ascii="Arial" w:hAnsi="Arial" w:cs="Arial"/>
                <w:sz w:val="24"/>
              </w:rPr>
              <w:t>digital solutions and are able to identify improvements, making some refinements.</w:t>
            </w:r>
          </w:p>
        </w:tc>
      </w:tr>
      <w:tr w:rsidR="0011051B" w:rsidRPr="009B632F" w:rsidTr="0011051B">
        <w:trPr>
          <w:trHeight w:val="535"/>
        </w:trPr>
        <w:tc>
          <w:tcPr>
            <w:tcW w:w="1871" w:type="dxa"/>
            <w:vMerge w:val="restart"/>
          </w:tcPr>
          <w:p w:rsidR="0011051B" w:rsidRPr="009B632F" w:rsidRDefault="0011051B" w:rsidP="00763517">
            <w:pPr>
              <w:jc w:val="center"/>
              <w:rPr>
                <w:rFonts w:ascii="Arial" w:hAnsi="Arial" w:cs="Arial"/>
                <w:sz w:val="32"/>
              </w:rPr>
            </w:pPr>
            <w:r w:rsidRPr="009B632F">
              <w:rPr>
                <w:rFonts w:ascii="Arial" w:hAnsi="Arial" w:cs="Arial"/>
                <w:sz w:val="32"/>
              </w:rPr>
              <w:t>Digital Literacy</w:t>
            </w:r>
          </w:p>
        </w:tc>
        <w:tc>
          <w:tcPr>
            <w:tcW w:w="8564" w:type="dxa"/>
            <w:gridSpan w:val="2"/>
          </w:tcPr>
          <w:p w:rsidR="0011051B" w:rsidRPr="000A7782" w:rsidRDefault="0011051B" w:rsidP="000841F3">
            <w:pPr>
              <w:rPr>
                <w:rFonts w:ascii="Arial" w:hAnsi="Arial" w:cs="Arial"/>
                <w:sz w:val="24"/>
              </w:rPr>
            </w:pPr>
            <w:r w:rsidRPr="000A7782">
              <w:rPr>
                <w:rFonts w:ascii="Arial" w:hAnsi="Arial" w:cs="Arial"/>
                <w:sz w:val="24"/>
              </w:rPr>
              <w:t>Children demonstrate the safe and respectful use of a range of different technologies and online services.</w:t>
            </w:r>
          </w:p>
        </w:tc>
      </w:tr>
      <w:tr w:rsidR="0011051B" w:rsidRPr="009B632F" w:rsidTr="0011051B">
        <w:trPr>
          <w:trHeight w:val="535"/>
        </w:trPr>
        <w:tc>
          <w:tcPr>
            <w:tcW w:w="1871" w:type="dxa"/>
            <w:vMerge/>
          </w:tcPr>
          <w:p w:rsidR="0011051B" w:rsidRPr="009B632F" w:rsidRDefault="0011051B" w:rsidP="00763517">
            <w:pPr>
              <w:jc w:val="center"/>
              <w:rPr>
                <w:rFonts w:ascii="Arial" w:hAnsi="Arial" w:cs="Arial"/>
                <w:sz w:val="32"/>
              </w:rPr>
            </w:pPr>
          </w:p>
        </w:tc>
        <w:tc>
          <w:tcPr>
            <w:tcW w:w="8564" w:type="dxa"/>
            <w:gridSpan w:val="2"/>
          </w:tcPr>
          <w:p w:rsidR="0011051B" w:rsidRPr="000A7782" w:rsidRDefault="0011051B" w:rsidP="00763517">
            <w:pPr>
              <w:rPr>
                <w:rFonts w:ascii="Arial" w:hAnsi="Arial" w:cs="Arial"/>
                <w:sz w:val="24"/>
              </w:rPr>
            </w:pPr>
            <w:r w:rsidRPr="000A7782">
              <w:rPr>
                <w:rFonts w:ascii="Arial" w:hAnsi="Arial" w:cs="Arial"/>
                <w:sz w:val="24"/>
              </w:rPr>
              <w:t>They identify more discreet inappropriate behaviours through developing critical thinking, e.g. 2Respond activities.</w:t>
            </w:r>
          </w:p>
        </w:tc>
      </w:tr>
      <w:tr w:rsidR="0011051B" w:rsidRPr="009B632F" w:rsidTr="0011051B">
        <w:trPr>
          <w:trHeight w:val="535"/>
        </w:trPr>
        <w:tc>
          <w:tcPr>
            <w:tcW w:w="1871" w:type="dxa"/>
            <w:vMerge/>
          </w:tcPr>
          <w:p w:rsidR="0011051B" w:rsidRPr="009B632F" w:rsidRDefault="0011051B" w:rsidP="00763517">
            <w:pPr>
              <w:jc w:val="center"/>
              <w:rPr>
                <w:rFonts w:ascii="Arial" w:hAnsi="Arial" w:cs="Arial"/>
                <w:sz w:val="32"/>
              </w:rPr>
            </w:pPr>
          </w:p>
        </w:tc>
        <w:tc>
          <w:tcPr>
            <w:tcW w:w="8564" w:type="dxa"/>
            <w:gridSpan w:val="2"/>
          </w:tcPr>
          <w:p w:rsidR="0011051B" w:rsidRPr="000A7782" w:rsidRDefault="0011051B" w:rsidP="00763517">
            <w:pPr>
              <w:rPr>
                <w:rFonts w:ascii="Arial" w:hAnsi="Arial" w:cs="Arial"/>
                <w:sz w:val="24"/>
              </w:rPr>
            </w:pPr>
            <w:r w:rsidRPr="000A7782">
              <w:rPr>
                <w:rFonts w:ascii="Arial" w:hAnsi="Arial" w:cs="Arial"/>
                <w:sz w:val="24"/>
              </w:rPr>
              <w:t>They recognise the value in preserving their privacy when online for their own and other people’s safety.</w:t>
            </w:r>
          </w:p>
        </w:tc>
      </w:tr>
    </w:tbl>
    <w:p w:rsidR="00D068AB" w:rsidRDefault="00D068AB" w:rsidP="0011051B"/>
    <w:sectPr w:rsidR="00D068AB">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07E4" w:rsidRDefault="006907E4" w:rsidP="00574720">
      <w:pPr>
        <w:spacing w:after="0" w:line="240" w:lineRule="auto"/>
      </w:pPr>
      <w:r>
        <w:separator/>
      </w:r>
    </w:p>
  </w:endnote>
  <w:endnote w:type="continuationSeparator" w:id="0">
    <w:p w:rsidR="006907E4" w:rsidRDefault="006907E4" w:rsidP="005747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07E4" w:rsidRDefault="006907E4" w:rsidP="00574720">
      <w:pPr>
        <w:spacing w:after="0" w:line="240" w:lineRule="auto"/>
      </w:pPr>
      <w:r>
        <w:separator/>
      </w:r>
    </w:p>
  </w:footnote>
  <w:footnote w:type="continuationSeparator" w:id="0">
    <w:p w:rsidR="006907E4" w:rsidRDefault="006907E4" w:rsidP="005747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7927" w:rsidRPr="009B632F" w:rsidRDefault="00987927" w:rsidP="0098340B">
    <w:pPr>
      <w:pStyle w:val="Header"/>
      <w:jc w:val="right"/>
      <w:rPr>
        <w:rFonts w:ascii="Arial" w:hAnsi="Arial" w:cs="Arial"/>
      </w:rPr>
    </w:pPr>
    <w:r w:rsidRPr="009B632F">
      <w:rPr>
        <w:rFonts w:ascii="Arial" w:hAnsi="Arial" w:cs="Arial"/>
        <w:sz w:val="32"/>
        <w:lang w:val="en-US"/>
      </w:rPr>
      <w:tab/>
    </w:r>
    <w:r w:rsidRPr="009B632F">
      <w:rPr>
        <w:rFonts w:ascii="Arial" w:hAnsi="Arial" w:cs="Arial"/>
        <w:b/>
        <w:sz w:val="40"/>
        <w:lang w:val="en-US"/>
      </w:rPr>
      <w:t xml:space="preserve">Progression of Skills </w:t>
    </w:r>
    <w:r w:rsidR="0098340B" w:rsidRPr="009B632F">
      <w:rPr>
        <w:rFonts w:ascii="Arial" w:hAnsi="Arial" w:cs="Arial"/>
        <w:b/>
        <w:sz w:val="40"/>
        <w:lang w:val="en-US"/>
      </w:rPr>
      <w:t>–</w:t>
    </w:r>
    <w:r w:rsidRPr="009B632F">
      <w:rPr>
        <w:rFonts w:ascii="Arial" w:hAnsi="Arial" w:cs="Arial"/>
        <w:b/>
        <w:sz w:val="40"/>
        <w:lang w:val="en-US"/>
      </w:rPr>
      <w:t xml:space="preserve"> Computing</w:t>
    </w:r>
    <w:r w:rsidR="0098340B" w:rsidRPr="009B632F">
      <w:rPr>
        <w:rFonts w:ascii="Arial" w:hAnsi="Arial" w:cs="Arial"/>
        <w:b/>
        <w:sz w:val="40"/>
        <w:lang w:val="en-US"/>
      </w:rPr>
      <w:t xml:space="preserve">   </w:t>
    </w:r>
    <w:r w:rsidR="0098340B" w:rsidRPr="009B632F">
      <w:rPr>
        <w:rFonts w:ascii="Arial" w:hAnsi="Arial" w:cs="Arial"/>
        <w:noProof/>
        <w:lang w:val="en-US"/>
      </w:rPr>
      <w:drawing>
        <wp:inline distT="0" distB="0" distL="0" distR="0" wp14:anchorId="0CAE4A2B" wp14:editId="155FFA10">
          <wp:extent cx="927100" cy="695325"/>
          <wp:effectExtent l="0" t="0" r="6350" b="9525"/>
          <wp:docPr id="1" name="Picture 1" descr="C:\Users\jrbre\Downloads\New Logo - March 2018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rbre\Downloads\New Logo - March 2018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7100" cy="69532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305D"/>
    <w:rsid w:val="000841F3"/>
    <w:rsid w:val="000965C4"/>
    <w:rsid w:val="000A7782"/>
    <w:rsid w:val="0011051B"/>
    <w:rsid w:val="001571A5"/>
    <w:rsid w:val="00157395"/>
    <w:rsid w:val="00260FF4"/>
    <w:rsid w:val="002D4DA2"/>
    <w:rsid w:val="00470F5B"/>
    <w:rsid w:val="005077B2"/>
    <w:rsid w:val="00510B21"/>
    <w:rsid w:val="00574720"/>
    <w:rsid w:val="005F0494"/>
    <w:rsid w:val="00602789"/>
    <w:rsid w:val="00684342"/>
    <w:rsid w:val="006907E4"/>
    <w:rsid w:val="00763517"/>
    <w:rsid w:val="0078213E"/>
    <w:rsid w:val="007B273D"/>
    <w:rsid w:val="00831D46"/>
    <w:rsid w:val="0085539B"/>
    <w:rsid w:val="00914A15"/>
    <w:rsid w:val="00924475"/>
    <w:rsid w:val="00952012"/>
    <w:rsid w:val="0098340B"/>
    <w:rsid w:val="00987927"/>
    <w:rsid w:val="009B632F"/>
    <w:rsid w:val="00A310C9"/>
    <w:rsid w:val="00B12E9D"/>
    <w:rsid w:val="00B515EA"/>
    <w:rsid w:val="00B97BF8"/>
    <w:rsid w:val="00CD43B0"/>
    <w:rsid w:val="00D068AB"/>
    <w:rsid w:val="00DA06BB"/>
    <w:rsid w:val="00DE305D"/>
    <w:rsid w:val="00DE3D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0A331"/>
  <w15:chartTrackingRefBased/>
  <w15:docId w15:val="{3E7F6B51-C173-4A10-A06D-54468DA0F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305D"/>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E305D"/>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47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4720"/>
    <w:rPr>
      <w:lang w:val="en-GB"/>
    </w:rPr>
  </w:style>
  <w:style w:type="paragraph" w:styleId="Footer">
    <w:name w:val="footer"/>
    <w:basedOn w:val="Normal"/>
    <w:link w:val="FooterChar"/>
    <w:uiPriority w:val="99"/>
    <w:unhideWhenUsed/>
    <w:rsid w:val="005747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4720"/>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7</Pages>
  <Words>1783</Words>
  <Characters>10164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11924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jrbrewis@yahoo.com</dc:creator>
  <cp:keywords/>
  <dc:description/>
  <cp:lastModifiedBy>jrbrewis@yahoo.com</cp:lastModifiedBy>
  <cp:revision>9</cp:revision>
  <dcterms:created xsi:type="dcterms:W3CDTF">2020-05-13T09:19:00Z</dcterms:created>
  <dcterms:modified xsi:type="dcterms:W3CDTF">2020-07-06T14:41:00Z</dcterms:modified>
</cp:coreProperties>
</file>